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7A971" w14:textId="77777777" w:rsidR="00682EEB" w:rsidRDefault="00682EEB" w:rsidP="00682EEB">
      <w:pPr>
        <w:ind w:leftChars="1000" w:left="2200" w:firstLineChars="300" w:firstLine="2168"/>
        <w:rPr>
          <w:rFonts w:ascii="HG丸ｺﾞｼｯｸM-PRO" w:eastAsia="HG丸ｺﾞｼｯｸM-PRO" w:hAnsi="HG丸ｺﾞｼｯｸM-PRO"/>
          <w:b/>
          <w:bCs/>
          <w:sz w:val="72"/>
          <w:szCs w:val="72"/>
        </w:rPr>
      </w:pPr>
    </w:p>
    <w:p w14:paraId="09C88EC4" w14:textId="77777777" w:rsidR="008768E6" w:rsidRDefault="008768E6" w:rsidP="00A13E15">
      <w:pPr>
        <w:ind w:firstLineChars="800" w:firstLine="2891"/>
        <w:rPr>
          <w:rFonts w:ascii="HG丸ｺﾞｼｯｸM-PRO" w:eastAsia="HG丸ｺﾞｼｯｸM-PRO" w:hAnsi="HG丸ｺﾞｼｯｸM-PRO"/>
          <w:b/>
          <w:bCs/>
          <w:sz w:val="36"/>
          <w:szCs w:val="36"/>
        </w:rPr>
      </w:pPr>
    </w:p>
    <w:p w14:paraId="6749A553" w14:textId="77777777" w:rsidR="008768E6" w:rsidRDefault="008768E6" w:rsidP="00A13E15">
      <w:pPr>
        <w:ind w:firstLineChars="800" w:firstLine="2891"/>
        <w:rPr>
          <w:rFonts w:ascii="HG丸ｺﾞｼｯｸM-PRO" w:eastAsia="HG丸ｺﾞｼｯｸM-PRO" w:hAnsi="HG丸ｺﾞｼｯｸM-PRO"/>
          <w:b/>
          <w:bCs/>
          <w:sz w:val="36"/>
          <w:szCs w:val="36"/>
        </w:rPr>
      </w:pPr>
    </w:p>
    <w:p w14:paraId="7EBC40A1" w14:textId="1C6C6FE8" w:rsidR="00492A08" w:rsidRPr="009E38CF" w:rsidRDefault="00682EEB" w:rsidP="009E38CF">
      <w:pPr>
        <w:ind w:firstLineChars="1100" w:firstLine="3534"/>
        <w:rPr>
          <w:rFonts w:ascii="HG丸ｺﾞｼｯｸM-PRO" w:eastAsia="HG丸ｺﾞｼｯｸM-PRO" w:hAnsi="HG丸ｺﾞｼｯｸM-PRO"/>
          <w:b/>
          <w:bCs/>
          <w:sz w:val="32"/>
          <w:szCs w:val="32"/>
        </w:rPr>
      </w:pPr>
      <w:r w:rsidRPr="009E38CF">
        <w:rPr>
          <w:rFonts w:ascii="HG丸ｺﾞｼｯｸM-PRO" w:eastAsia="HG丸ｺﾞｼｯｸM-PRO" w:hAnsi="HG丸ｺﾞｼｯｸM-PRO" w:hint="eastAsia"/>
          <w:b/>
          <w:bCs/>
          <w:sz w:val="32"/>
          <w:szCs w:val="32"/>
        </w:rPr>
        <w:t>〈医療保険・介護〉</w:t>
      </w:r>
    </w:p>
    <w:p w14:paraId="3F6FB6FB" w14:textId="44E0CA43" w:rsidR="00682EEB" w:rsidRPr="00492A08" w:rsidRDefault="00492A08" w:rsidP="009E38CF">
      <w:pPr>
        <w:ind w:firstLineChars="500" w:firstLine="2200"/>
        <w:rPr>
          <w:rFonts w:ascii="HG丸ｺﾞｼｯｸM-PRO" w:eastAsia="HG丸ｺﾞｼｯｸM-PRO" w:hAnsi="HG丸ｺﾞｼｯｸM-PRO"/>
          <w:sz w:val="44"/>
          <w:szCs w:val="44"/>
        </w:rPr>
      </w:pPr>
      <w:r w:rsidRPr="00492A08">
        <w:rPr>
          <w:rFonts w:ascii="HG丸ｺﾞｼｯｸM-PRO" w:eastAsia="HG丸ｺﾞｼｯｸM-PRO" w:hAnsi="HG丸ｺﾞｼｯｸM-PRO" w:hint="eastAsia"/>
          <w:sz w:val="44"/>
          <w:szCs w:val="44"/>
        </w:rPr>
        <w:t>訪問看護サービス</w:t>
      </w:r>
      <w:r w:rsidRPr="00492A08">
        <w:rPr>
          <w:rFonts w:ascii="HG丸ｺﾞｼｯｸM-PRO" w:eastAsia="HG丸ｺﾞｼｯｸM-PRO" w:hAnsi="HG丸ｺﾞｼｯｸM-PRO" w:hint="eastAsia"/>
          <w:sz w:val="48"/>
          <w:szCs w:val="48"/>
        </w:rPr>
        <w:t>利用</w:t>
      </w:r>
      <w:r w:rsidR="00682EEB" w:rsidRPr="00492A08">
        <w:rPr>
          <w:rFonts w:ascii="HG丸ｺﾞｼｯｸM-PRO" w:eastAsia="HG丸ｺﾞｼｯｸM-PRO" w:hAnsi="HG丸ｺﾞｼｯｸM-PRO" w:hint="eastAsia"/>
          <w:sz w:val="48"/>
          <w:szCs w:val="48"/>
        </w:rPr>
        <w:t>契約書</w:t>
      </w:r>
    </w:p>
    <w:p w14:paraId="3BCB8716" w14:textId="77777777" w:rsidR="00682EEB" w:rsidRDefault="00682EEB" w:rsidP="00682EEB">
      <w:pPr>
        <w:ind w:firstLineChars="2100" w:firstLine="4620"/>
      </w:pPr>
    </w:p>
    <w:p w14:paraId="0A0A30E9" w14:textId="77777777" w:rsidR="00682EEB" w:rsidRDefault="00682EEB" w:rsidP="00682EEB">
      <w:pPr>
        <w:ind w:firstLineChars="2100" w:firstLine="4620"/>
      </w:pPr>
    </w:p>
    <w:p w14:paraId="44030CEC" w14:textId="77777777" w:rsidR="00682EEB" w:rsidRDefault="00682EEB" w:rsidP="00682EEB">
      <w:pPr>
        <w:ind w:firstLineChars="2100" w:firstLine="4620"/>
      </w:pPr>
    </w:p>
    <w:p w14:paraId="44138F01" w14:textId="77777777" w:rsidR="00682EEB" w:rsidRDefault="00682EEB" w:rsidP="00682EEB">
      <w:pPr>
        <w:ind w:firstLineChars="2100" w:firstLine="4620"/>
      </w:pPr>
    </w:p>
    <w:p w14:paraId="3D61E7F7" w14:textId="77777777" w:rsidR="00682EEB" w:rsidRDefault="00682EEB" w:rsidP="00682EEB">
      <w:pPr>
        <w:ind w:firstLineChars="2100" w:firstLine="4620"/>
      </w:pPr>
    </w:p>
    <w:p w14:paraId="700CB6F5" w14:textId="77777777" w:rsidR="00682EEB" w:rsidRDefault="00682EEB" w:rsidP="00682EEB">
      <w:pPr>
        <w:ind w:firstLineChars="300" w:firstLine="1440"/>
        <w:rPr>
          <w:rFonts w:ascii="HG丸ｺﾞｼｯｸM-PRO" w:eastAsia="HG丸ｺﾞｼｯｸM-PRO" w:hAnsi="HG丸ｺﾞｼｯｸM-PRO"/>
          <w:sz w:val="48"/>
          <w:szCs w:val="48"/>
        </w:rPr>
      </w:pPr>
    </w:p>
    <w:p w14:paraId="20BE9035" w14:textId="77777777" w:rsidR="001C3788" w:rsidRDefault="001C3788" w:rsidP="00682EEB">
      <w:pPr>
        <w:ind w:firstLineChars="300" w:firstLine="1440"/>
        <w:rPr>
          <w:rFonts w:ascii="HG丸ｺﾞｼｯｸM-PRO" w:eastAsia="HG丸ｺﾞｼｯｸM-PRO" w:hAnsi="HG丸ｺﾞｼｯｸM-PRO"/>
          <w:sz w:val="48"/>
          <w:szCs w:val="48"/>
        </w:rPr>
      </w:pPr>
    </w:p>
    <w:p w14:paraId="5B50B4AD" w14:textId="77777777" w:rsidR="001C3788" w:rsidRDefault="001C3788" w:rsidP="00682EEB">
      <w:pPr>
        <w:ind w:firstLineChars="300" w:firstLine="1440"/>
        <w:rPr>
          <w:rFonts w:ascii="HG丸ｺﾞｼｯｸM-PRO" w:eastAsia="HG丸ｺﾞｼｯｸM-PRO" w:hAnsi="HG丸ｺﾞｼｯｸM-PRO"/>
          <w:sz w:val="48"/>
          <w:szCs w:val="48"/>
        </w:rPr>
      </w:pPr>
    </w:p>
    <w:p w14:paraId="74C12778" w14:textId="1DDFD9FE" w:rsidR="001C3788" w:rsidRDefault="001C3788" w:rsidP="00426BBE">
      <w:pPr>
        <w:rPr>
          <w:rFonts w:ascii="HG丸ｺﾞｼｯｸM-PRO" w:eastAsia="HG丸ｺﾞｼｯｸM-PRO" w:hAnsi="HG丸ｺﾞｼｯｸM-PRO"/>
          <w:sz w:val="48"/>
          <w:szCs w:val="48"/>
        </w:rPr>
      </w:pPr>
    </w:p>
    <w:p w14:paraId="32D3D91B" w14:textId="77777777" w:rsidR="00682EEB" w:rsidRPr="009E38CF" w:rsidRDefault="00682EEB" w:rsidP="009E38CF">
      <w:pPr>
        <w:ind w:firstLineChars="800" w:firstLine="1920"/>
        <w:rPr>
          <w:rFonts w:ascii="HG丸ｺﾞｼｯｸM-PRO" w:eastAsia="HG丸ｺﾞｼｯｸM-PRO" w:hAnsi="HG丸ｺﾞｼｯｸM-PRO"/>
          <w:sz w:val="24"/>
        </w:rPr>
      </w:pPr>
      <w:r w:rsidRPr="009E38CF">
        <w:rPr>
          <w:rFonts w:ascii="HG丸ｺﾞｼｯｸM-PRO" w:eastAsia="HG丸ｺﾞｼｯｸM-PRO" w:hAnsi="HG丸ｺﾞｼｯｸM-PRO" w:hint="eastAsia"/>
          <w:sz w:val="24"/>
        </w:rPr>
        <w:t>発達障害専門</w:t>
      </w:r>
    </w:p>
    <w:p w14:paraId="043C9D48" w14:textId="77777777" w:rsidR="00682EEB" w:rsidRPr="008768E6" w:rsidRDefault="00682EEB" w:rsidP="001C3788">
      <w:pPr>
        <w:ind w:firstLineChars="700" w:firstLine="2800"/>
        <w:rPr>
          <w:rFonts w:ascii="HG丸ｺﾞｼｯｸM-PRO" w:eastAsia="HG丸ｺﾞｼｯｸM-PRO" w:hAnsi="HG丸ｺﾞｼｯｸM-PRO"/>
          <w:sz w:val="40"/>
          <w:szCs w:val="40"/>
        </w:rPr>
      </w:pPr>
      <w:r w:rsidRPr="008768E6">
        <w:rPr>
          <w:rFonts w:ascii="HG丸ｺﾞｼｯｸM-PRO" w:eastAsia="HG丸ｺﾞｼｯｸM-PRO" w:hAnsi="HG丸ｺﾞｼｯｸM-PRO" w:hint="eastAsia"/>
          <w:sz w:val="40"/>
          <w:szCs w:val="40"/>
        </w:rPr>
        <w:t xml:space="preserve">リアン訪問看護ステーション　　</w:t>
      </w:r>
    </w:p>
    <w:p w14:paraId="246A76AD" w14:textId="77777777" w:rsidR="00682EEB" w:rsidRDefault="00682EEB" w:rsidP="00682EEB">
      <w:pPr>
        <w:ind w:firstLineChars="400" w:firstLine="1920"/>
        <w:rPr>
          <w:rFonts w:ascii="HG丸ｺﾞｼｯｸM-PRO" w:eastAsia="HG丸ｺﾞｼｯｸM-PRO" w:hAnsi="HG丸ｺﾞｼｯｸM-PRO"/>
          <w:sz w:val="48"/>
          <w:szCs w:val="48"/>
        </w:rPr>
      </w:pPr>
    </w:p>
    <w:p w14:paraId="23578212" w14:textId="57040BC0" w:rsidR="00682EEB" w:rsidRDefault="009E38CF" w:rsidP="00682EEB">
      <w:pPr>
        <w:ind w:firstLineChars="400" w:firstLine="1920"/>
        <w:rPr>
          <w:rFonts w:ascii="HG丸ｺﾞｼｯｸM-PRO" w:eastAsia="HG丸ｺﾞｼｯｸM-PRO" w:hAnsi="HG丸ｺﾞｼｯｸM-PRO"/>
          <w:sz w:val="24"/>
        </w:rPr>
      </w:pPr>
      <w:r>
        <w:rPr>
          <w:rFonts w:ascii="HG丸ｺﾞｼｯｸM-PRO" w:eastAsia="HG丸ｺﾞｼｯｸM-PRO" w:hAnsi="HG丸ｺﾞｼｯｸM-PRO" w:hint="eastAsia"/>
          <w:sz w:val="48"/>
          <w:szCs w:val="48"/>
        </w:rPr>
        <w:t xml:space="preserve">　　　　　　　　　　　　</w:t>
      </w:r>
      <w:r w:rsidRPr="009E38CF">
        <w:rPr>
          <w:rFonts w:ascii="HG丸ｺﾞｼｯｸM-PRO" w:eastAsia="HG丸ｺﾞｼｯｸM-PRO" w:hAnsi="HG丸ｺﾞｼｯｸM-PRO" w:hint="eastAsia"/>
          <w:sz w:val="24"/>
        </w:rPr>
        <w:t>令和７年１月１日～</w:t>
      </w:r>
    </w:p>
    <w:p w14:paraId="7157170A" w14:textId="77777777" w:rsidR="009E38CF" w:rsidRDefault="009E38CF" w:rsidP="00682EEB">
      <w:pPr>
        <w:ind w:firstLineChars="400" w:firstLine="960"/>
        <w:rPr>
          <w:rFonts w:ascii="HG丸ｺﾞｼｯｸM-PRO" w:eastAsia="HG丸ｺﾞｼｯｸM-PRO" w:hAnsi="HG丸ｺﾞｼｯｸM-PRO"/>
          <w:sz w:val="24"/>
        </w:rPr>
      </w:pPr>
    </w:p>
    <w:p w14:paraId="5F5E2796" w14:textId="77777777" w:rsidR="009E38CF" w:rsidRDefault="009E38CF" w:rsidP="00682EEB">
      <w:pPr>
        <w:ind w:firstLineChars="400" w:firstLine="960"/>
        <w:rPr>
          <w:rFonts w:ascii="HG丸ｺﾞｼｯｸM-PRO" w:eastAsia="HG丸ｺﾞｼｯｸM-PRO" w:hAnsi="HG丸ｺﾞｼｯｸM-PRO"/>
          <w:sz w:val="24"/>
        </w:rPr>
      </w:pPr>
    </w:p>
    <w:p w14:paraId="11FE5B24" w14:textId="77777777" w:rsidR="00426BBE" w:rsidRDefault="00426BBE" w:rsidP="00682EEB">
      <w:pPr>
        <w:ind w:firstLineChars="400" w:firstLine="960"/>
        <w:rPr>
          <w:rFonts w:ascii="HG丸ｺﾞｼｯｸM-PRO" w:eastAsia="HG丸ｺﾞｼｯｸM-PRO" w:hAnsi="HG丸ｺﾞｼｯｸM-PRO"/>
          <w:sz w:val="24"/>
        </w:rPr>
      </w:pPr>
    </w:p>
    <w:p w14:paraId="626B3D77" w14:textId="77777777" w:rsidR="002A615A" w:rsidRDefault="002A615A" w:rsidP="00682EEB">
      <w:pPr>
        <w:ind w:firstLineChars="400" w:firstLine="960"/>
        <w:rPr>
          <w:rFonts w:ascii="HG丸ｺﾞｼｯｸM-PRO" w:eastAsia="HG丸ｺﾞｼｯｸM-PRO" w:hAnsi="HG丸ｺﾞｼｯｸM-PRO"/>
          <w:sz w:val="24"/>
        </w:rPr>
      </w:pPr>
    </w:p>
    <w:p w14:paraId="7D08670E" w14:textId="77777777" w:rsidR="002A615A" w:rsidRPr="002A615A" w:rsidRDefault="002A615A" w:rsidP="00682EEB">
      <w:pPr>
        <w:ind w:firstLineChars="400" w:firstLine="960"/>
        <w:rPr>
          <w:rFonts w:ascii="HG丸ｺﾞｼｯｸM-PRO" w:eastAsia="HG丸ｺﾞｼｯｸM-PRO" w:hAnsi="HG丸ｺﾞｼｯｸM-PRO"/>
          <w:sz w:val="24"/>
        </w:rPr>
      </w:pPr>
    </w:p>
    <w:p w14:paraId="1429E1B9" w14:textId="77777777" w:rsidR="00426BBE" w:rsidRPr="009E38CF" w:rsidRDefault="00426BBE" w:rsidP="00A06E9D">
      <w:pPr>
        <w:rPr>
          <w:rFonts w:ascii="HG丸ｺﾞｼｯｸM-PRO" w:eastAsia="HG丸ｺﾞｼｯｸM-PRO" w:hAnsi="HG丸ｺﾞｼｯｸM-PRO"/>
          <w:sz w:val="24"/>
        </w:rPr>
      </w:pPr>
    </w:p>
    <w:p w14:paraId="5A8121CE" w14:textId="77777777" w:rsidR="00EE5A51" w:rsidRDefault="00EE5A51" w:rsidP="001C3788">
      <w:pPr>
        <w:tabs>
          <w:tab w:val="left" w:pos="2540"/>
        </w:tabs>
        <w:spacing w:before="45"/>
        <w:ind w:right="95" w:firstLineChars="1500" w:firstLine="3614"/>
        <w:rPr>
          <w:rFonts w:ascii="HG丸ｺﾞｼｯｸM-PRO" w:eastAsia="HG丸ｺﾞｼｯｸM-PRO" w:hAnsi="HG丸ｺﾞｼｯｸM-PRO"/>
          <w:b/>
          <w:bCs/>
          <w:sz w:val="24"/>
        </w:rPr>
      </w:pPr>
    </w:p>
    <w:p w14:paraId="4E05B510" w14:textId="4CE3CECB" w:rsidR="00E70842" w:rsidRPr="004E7AD8" w:rsidRDefault="004E7AD8" w:rsidP="001C3788">
      <w:pPr>
        <w:tabs>
          <w:tab w:val="left" w:pos="2540"/>
        </w:tabs>
        <w:spacing w:before="45"/>
        <w:ind w:right="95" w:firstLineChars="1500" w:firstLine="3150"/>
        <w:rPr>
          <w:rFonts w:ascii="HG丸ｺﾞｼｯｸM-PRO" w:eastAsia="HG丸ｺﾞｼｯｸM-PRO" w:hAnsi="HG丸ｺﾞｼｯｸM-PRO"/>
          <w:b/>
          <w:bCs/>
          <w:sz w:val="24"/>
        </w:rPr>
      </w:pPr>
      <w:r w:rsidRPr="004E7AD8">
        <w:rPr>
          <w:rFonts w:ascii="HG丸ｺﾞｼｯｸM-PRO" w:eastAsia="HG丸ｺﾞｼｯｸM-PRO" w:hAnsi="HG丸ｺﾞｼｯｸM-PRO" w:hint="eastAsia"/>
          <w:noProof/>
          <w:sz w:val="21"/>
        </w:rPr>
        <mc:AlternateContent>
          <mc:Choice Requires="wps">
            <w:drawing>
              <wp:anchor distT="0" distB="0" distL="114300" distR="114300" simplePos="0" relativeHeight="251663360" behindDoc="0" locked="0" layoutInCell="1" allowOverlap="1" wp14:anchorId="6E0625C8" wp14:editId="31242D05">
                <wp:simplePos x="0" y="0"/>
                <wp:positionH relativeFrom="column">
                  <wp:posOffset>229870</wp:posOffset>
                </wp:positionH>
                <wp:positionV relativeFrom="paragraph">
                  <wp:posOffset>309245</wp:posOffset>
                </wp:positionV>
                <wp:extent cx="1428115" cy="356870"/>
                <wp:effectExtent l="0" t="0" r="19685" b="24130"/>
                <wp:wrapNone/>
                <wp:docPr id="727262118" name="正方形/長方形 1"/>
                <wp:cNvGraphicFramePr/>
                <a:graphic xmlns:a="http://schemas.openxmlformats.org/drawingml/2006/main">
                  <a:graphicData uri="http://schemas.microsoft.com/office/word/2010/wordprocessingShape">
                    <wps:wsp>
                      <wps:cNvSpPr/>
                      <wps:spPr>
                        <a:xfrm>
                          <a:off x="0" y="0"/>
                          <a:ext cx="1428115" cy="356870"/>
                        </a:xfrm>
                        <a:prstGeom prst="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1FEED" id="正方形/長方形 1" o:spid="_x0000_s1026" style="position:absolute;margin-left:18.1pt;margin-top:24.35pt;width:112.45pt;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" fillcolor="#dceaf7 [351]" strokecolor="#030e13 [484]" strokeweight="1pt"/>
            </w:pict>
          </mc:Fallback>
        </mc:AlternateContent>
      </w:r>
      <w:r w:rsidR="00E70842" w:rsidRPr="004E7AD8">
        <w:rPr>
          <w:rFonts w:ascii="HG丸ｺﾞｼｯｸM-PRO" w:eastAsia="HG丸ｺﾞｼｯｸM-PRO" w:hAnsi="HG丸ｺﾞｼｯｸM-PRO"/>
          <w:b/>
          <w:bCs/>
          <w:sz w:val="24"/>
        </w:rPr>
        <w:t>訪問看護サービス契約</w:t>
      </w:r>
      <w:r w:rsidR="00E70842" w:rsidRPr="004E7AD8">
        <w:rPr>
          <w:rFonts w:ascii="HG丸ｺﾞｼｯｸM-PRO" w:eastAsia="HG丸ｺﾞｼｯｸM-PRO" w:hAnsi="HG丸ｺﾞｼｯｸM-PRO"/>
          <w:b/>
          <w:bCs/>
          <w:spacing w:val="-10"/>
          <w:sz w:val="24"/>
        </w:rPr>
        <w:t>書</w:t>
      </w:r>
      <w:r w:rsidR="00E70842" w:rsidRPr="004E7AD8">
        <w:rPr>
          <w:rFonts w:ascii="HG丸ｺﾞｼｯｸM-PRO" w:eastAsia="HG丸ｺﾞｼｯｸM-PRO" w:hAnsi="HG丸ｺﾞｼｯｸM-PRO"/>
          <w:b/>
          <w:bCs/>
          <w:sz w:val="24"/>
        </w:rPr>
        <w:tab/>
        <w:t>（医療保険用</w:t>
      </w:r>
      <w:r w:rsidR="00E70842" w:rsidRPr="004E7AD8">
        <w:rPr>
          <w:rFonts w:ascii="HG丸ｺﾞｼｯｸM-PRO" w:eastAsia="HG丸ｺﾞｼｯｸM-PRO" w:hAnsi="HG丸ｺﾞｼｯｸM-PRO"/>
          <w:b/>
          <w:bCs/>
          <w:spacing w:val="-10"/>
          <w:sz w:val="24"/>
        </w:rPr>
        <w:t>）</w:t>
      </w:r>
      <w:r w:rsidR="001C3788" w:rsidRPr="004E7AD8">
        <w:rPr>
          <w:rFonts w:ascii="HG丸ｺﾞｼｯｸM-PRO" w:eastAsia="HG丸ｺﾞｼｯｸM-PRO" w:hAnsi="HG丸ｺﾞｼｯｸM-PRO" w:hint="eastAsia"/>
          <w:b/>
          <w:bCs/>
          <w:spacing w:val="-10"/>
          <w:sz w:val="24"/>
        </w:rPr>
        <w:t xml:space="preserve">　</w:t>
      </w:r>
    </w:p>
    <w:p w14:paraId="4C00072B" w14:textId="53E382F1" w:rsidR="00E70842" w:rsidRPr="001C3788" w:rsidRDefault="00E70842" w:rsidP="004E7AD8">
      <w:pPr>
        <w:pStyle w:val="aa"/>
        <w:spacing w:before="201"/>
        <w:ind w:right="210"/>
        <w:jc w:val="right"/>
        <w:rPr>
          <w:rFonts w:ascii="HG丸ｺﾞｼｯｸM-PRO" w:eastAsia="HG丸ｺﾞｼｯｸM-PRO" w:hAnsi="HG丸ｺﾞｼｯｸM-PRO"/>
          <w:sz w:val="21"/>
        </w:rPr>
      </w:pPr>
    </w:p>
    <w:p w14:paraId="06BF19D7" w14:textId="77777777" w:rsidR="008D6B39" w:rsidRDefault="00E70842" w:rsidP="008D6B39">
      <w:pPr>
        <w:pStyle w:val="aa"/>
        <w:ind w:leftChars="500" w:left="1100" w:firstLineChars="800" w:firstLine="1600"/>
        <w:rPr>
          <w:rFonts w:ascii="HG丸ｺﾞｼｯｸM-PRO" w:eastAsia="HG丸ｺﾞｼｯｸM-PRO" w:hAnsi="HG丸ｺﾞｼｯｸM-PRO"/>
          <w:spacing w:val="-3"/>
        </w:rPr>
      </w:pPr>
      <w:r w:rsidRPr="004E7AD8">
        <w:rPr>
          <w:rFonts w:ascii="HG丸ｺﾞｼｯｸM-PRO" w:eastAsia="HG丸ｺﾞｼｯｸM-PRO" w:hAnsi="HG丸ｺﾞｼｯｸM-PRO"/>
          <w:sz w:val="20"/>
          <w:szCs w:val="20"/>
          <w:u w:val="single"/>
          <w:shd w:val="pct15" w:color="auto" w:fill="FFFFFF"/>
        </w:rPr>
        <w:t>様</w:t>
      </w:r>
      <w:r w:rsidRPr="001C3788">
        <w:rPr>
          <w:rFonts w:ascii="HG丸ｺﾞｼｯｸM-PRO" w:eastAsia="HG丸ｺﾞｼｯｸM-PRO" w:hAnsi="HG丸ｺﾞｼｯｸM-PRO"/>
        </w:rPr>
        <w:t>（以下「利用者」といいます）</w:t>
      </w:r>
      <w:r w:rsidRPr="001C3788">
        <w:rPr>
          <w:rFonts w:ascii="HG丸ｺﾞｼｯｸM-PRO" w:eastAsia="HG丸ｺﾞｼｯｸM-PRO" w:hAnsi="HG丸ｺﾞｼｯｸM-PRO"/>
          <w:spacing w:val="-1"/>
        </w:rPr>
        <w:t xml:space="preserve">と、指定訪問看護事業者である </w:t>
      </w:r>
      <w:r w:rsidR="004E7AD8" w:rsidRPr="00F71E36">
        <w:rPr>
          <w:rFonts w:ascii="HG丸ｺﾞｼｯｸM-PRO" w:eastAsia="HG丸ｺﾞｼｯｸM-PRO" w:hAnsi="HG丸ｺﾞｼｯｸM-PRO" w:hint="eastAsia"/>
          <w:b/>
          <w:bCs/>
          <w:spacing w:val="-1"/>
        </w:rPr>
        <w:t>リアン</w:t>
      </w:r>
      <w:r w:rsidRPr="00F71E36">
        <w:rPr>
          <w:rFonts w:ascii="HG丸ｺﾞｼｯｸM-PRO" w:eastAsia="HG丸ｺﾞｼｯｸM-PRO" w:hAnsi="HG丸ｺﾞｼｯｸM-PRO"/>
          <w:b/>
          <w:bCs/>
          <w:spacing w:val="-1"/>
        </w:rPr>
        <w:t>訪問看護ステーション</w:t>
      </w:r>
      <w:r w:rsidRPr="001C3788">
        <w:rPr>
          <w:rFonts w:ascii="HG丸ｺﾞｼｯｸM-PRO" w:eastAsia="HG丸ｺﾞｼｯｸM-PRO" w:hAnsi="HG丸ｺﾞｼｯｸM-PRO"/>
          <w:spacing w:val="-2"/>
        </w:rPr>
        <w:t>（以下「事業者」といいます）</w:t>
      </w:r>
      <w:r w:rsidRPr="001C3788">
        <w:rPr>
          <w:rFonts w:ascii="HG丸ｺﾞｼｯｸM-PRO" w:eastAsia="HG丸ｺﾞｼｯｸM-PRO" w:hAnsi="HG丸ｺﾞｼｯｸM-PRO"/>
          <w:spacing w:val="-3"/>
        </w:rPr>
        <w:t>は、事業者が利用者に対して行う訪問看護サービスについて、次の内容にて</w:t>
      </w:r>
    </w:p>
    <w:p w14:paraId="4F43F880" w14:textId="7540FEE6" w:rsidR="00E70842" w:rsidRPr="00330AE3" w:rsidRDefault="00E70842" w:rsidP="00330AE3">
      <w:pPr>
        <w:pStyle w:val="aa"/>
        <w:ind w:firstLineChars="700" w:firstLine="1218"/>
        <w:rPr>
          <w:rFonts w:ascii="HG丸ｺﾞｼｯｸM-PRO" w:eastAsia="HG丸ｺﾞｼｯｸM-PRO" w:hAnsi="HG丸ｺﾞｼｯｸM-PRO"/>
          <w:spacing w:val="-3"/>
        </w:rPr>
      </w:pPr>
      <w:r w:rsidRPr="001C3788">
        <w:rPr>
          <w:rFonts w:ascii="HG丸ｺﾞｼｯｸM-PRO" w:eastAsia="HG丸ｺﾞｼｯｸM-PRO" w:hAnsi="HG丸ｺﾞｼｯｸM-PRO"/>
          <w:spacing w:val="-3"/>
        </w:rPr>
        <w:t>契約を締結します。</w:t>
      </w:r>
    </w:p>
    <w:p w14:paraId="7DA13923" w14:textId="77777777" w:rsidR="00E70842" w:rsidRPr="001C3788" w:rsidRDefault="00E70842" w:rsidP="00E70842">
      <w:pPr>
        <w:pStyle w:val="aa"/>
        <w:spacing w:before="28"/>
        <w:rPr>
          <w:rFonts w:ascii="HG丸ｺﾞｼｯｸM-PRO" w:eastAsia="HG丸ｺﾞｼｯｸM-PRO" w:hAnsi="HG丸ｺﾞｼｯｸM-PRO"/>
        </w:rPr>
      </w:pPr>
    </w:p>
    <w:p w14:paraId="2D19F079" w14:textId="77777777" w:rsidR="00E70842" w:rsidRPr="001C3788" w:rsidRDefault="00E70842" w:rsidP="00E70842">
      <w:pPr>
        <w:pStyle w:val="aa"/>
        <w:ind w:left="340"/>
        <w:rPr>
          <w:rFonts w:ascii="HG丸ｺﾞｼｯｸM-PRO" w:eastAsia="HG丸ｺﾞｼｯｸM-PRO" w:hAnsi="HG丸ｺﾞｼｯｸM-PRO"/>
          <w:b/>
          <w:bCs/>
          <w:sz w:val="22"/>
          <w:szCs w:val="22"/>
        </w:rPr>
      </w:pPr>
      <w:r w:rsidRPr="001C3788">
        <w:rPr>
          <w:rFonts w:ascii="HG丸ｺﾞｼｯｸM-PRO" w:eastAsia="HG丸ｺﾞｼｯｸM-PRO" w:hAnsi="HG丸ｺﾞｼｯｸM-PRO"/>
          <w:b/>
          <w:bCs/>
          <w:spacing w:val="-6"/>
          <w:sz w:val="22"/>
          <w:szCs w:val="22"/>
        </w:rPr>
        <w:t xml:space="preserve">第 </w:t>
      </w:r>
      <w:r w:rsidRPr="001C3788">
        <w:rPr>
          <w:rFonts w:ascii="HG丸ｺﾞｼｯｸM-PRO" w:eastAsia="HG丸ｺﾞｼｯｸM-PRO" w:hAnsi="HG丸ｺﾞｼｯｸM-PRO"/>
          <w:b/>
          <w:bCs/>
          <w:sz w:val="22"/>
          <w:szCs w:val="22"/>
        </w:rPr>
        <w:t>1</w:t>
      </w:r>
      <w:r w:rsidRPr="001C3788">
        <w:rPr>
          <w:rFonts w:ascii="HG丸ｺﾞｼｯｸM-PRO" w:eastAsia="HG丸ｺﾞｼｯｸM-PRO" w:hAnsi="HG丸ｺﾞｼｯｸM-PRO"/>
          <w:b/>
          <w:bCs/>
          <w:spacing w:val="-5"/>
          <w:sz w:val="22"/>
          <w:szCs w:val="22"/>
        </w:rPr>
        <w:t xml:space="preserve"> 条</w:t>
      </w:r>
      <w:r w:rsidRPr="001C3788">
        <w:rPr>
          <w:rFonts w:ascii="HG丸ｺﾞｼｯｸM-PRO" w:eastAsia="HG丸ｺﾞｼｯｸM-PRO" w:hAnsi="HG丸ｺﾞｼｯｸM-PRO"/>
          <w:b/>
          <w:bCs/>
          <w:sz w:val="22"/>
          <w:szCs w:val="22"/>
        </w:rPr>
        <w:t>（契約の目的</w:t>
      </w:r>
      <w:r w:rsidRPr="001C3788">
        <w:rPr>
          <w:rFonts w:ascii="HG丸ｺﾞｼｯｸM-PRO" w:eastAsia="HG丸ｺﾞｼｯｸM-PRO" w:hAnsi="HG丸ｺﾞｼｯｸM-PRO"/>
          <w:b/>
          <w:bCs/>
          <w:spacing w:val="-10"/>
          <w:sz w:val="22"/>
          <w:szCs w:val="22"/>
        </w:rPr>
        <w:t>）</w:t>
      </w:r>
    </w:p>
    <w:p w14:paraId="59DD8366" w14:textId="31A8A969" w:rsidR="00F71E36" w:rsidRDefault="00F71E36" w:rsidP="00F71E36">
      <w:pPr>
        <w:pStyle w:val="aa"/>
        <w:spacing w:before="129"/>
        <w:ind w:right="544" w:firstLineChars="300" w:firstLine="528"/>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１．</w:t>
      </w:r>
      <w:r w:rsidR="00E70842" w:rsidRPr="001C3788">
        <w:rPr>
          <w:rFonts w:ascii="HG丸ｺﾞｼｯｸM-PRO" w:eastAsia="HG丸ｺﾞｼｯｸM-PRO" w:hAnsi="HG丸ｺﾞｼｯｸM-PRO"/>
          <w:spacing w:val="-2"/>
        </w:rPr>
        <w:t>事業者は、健康保険法令及びこの契約書に従い、利用者に対し療養上の世話又は診療の補助をその内容とした</w:t>
      </w:r>
    </w:p>
    <w:p w14:paraId="572B1611" w14:textId="3EAAED66" w:rsidR="00E70842" w:rsidRPr="00F71E36" w:rsidRDefault="00E70842" w:rsidP="00F71E36">
      <w:pPr>
        <w:pStyle w:val="aa"/>
        <w:spacing w:before="129"/>
        <w:ind w:leftChars="100" w:left="220" w:right="544" w:firstLineChars="400" w:firstLine="704"/>
        <w:rPr>
          <w:rFonts w:ascii="HG丸ｺﾞｼｯｸM-PRO" w:eastAsia="HG丸ｺﾞｼｯｸM-PRO" w:hAnsi="HG丸ｺﾞｼｯｸM-PRO"/>
          <w:spacing w:val="-2"/>
        </w:rPr>
      </w:pPr>
      <w:r w:rsidRPr="001C3788">
        <w:rPr>
          <w:rFonts w:ascii="HG丸ｺﾞｼｯｸM-PRO" w:eastAsia="HG丸ｺﾞｼｯｸM-PRO" w:hAnsi="HG丸ｺﾞｼｯｸM-PRO"/>
          <w:spacing w:val="-2"/>
        </w:rPr>
        <w:t>訪問看護サービスを提供し、利用者は、事業者に対し、そのサービスに対する料金を支払います。</w:t>
      </w:r>
    </w:p>
    <w:p w14:paraId="2AFA684A" w14:textId="77777777" w:rsidR="00E70842" w:rsidRPr="00F71E36" w:rsidRDefault="00E70842" w:rsidP="00E70842">
      <w:pPr>
        <w:pStyle w:val="aa"/>
        <w:spacing w:before="130"/>
        <w:rPr>
          <w:rFonts w:ascii="HG丸ｺﾞｼｯｸM-PRO" w:eastAsia="HG丸ｺﾞｼｯｸM-PRO" w:hAnsi="HG丸ｺﾞｼｯｸM-PRO"/>
        </w:rPr>
      </w:pPr>
    </w:p>
    <w:p w14:paraId="637F97C0" w14:textId="77777777" w:rsidR="00E70842" w:rsidRPr="001C3788" w:rsidRDefault="00E70842" w:rsidP="00E70842">
      <w:pPr>
        <w:pStyle w:val="aa"/>
        <w:ind w:left="340"/>
        <w:rPr>
          <w:rFonts w:ascii="HG丸ｺﾞｼｯｸM-PRO" w:eastAsia="HG丸ｺﾞｼｯｸM-PRO" w:hAnsi="HG丸ｺﾞｼｯｸM-PRO"/>
          <w:b/>
          <w:bCs/>
          <w:sz w:val="22"/>
          <w:szCs w:val="22"/>
        </w:rPr>
      </w:pPr>
      <w:r w:rsidRPr="001C3788">
        <w:rPr>
          <w:rFonts w:ascii="HG丸ｺﾞｼｯｸM-PRO" w:eastAsia="HG丸ｺﾞｼｯｸM-PRO" w:hAnsi="HG丸ｺﾞｼｯｸM-PRO"/>
          <w:b/>
          <w:bCs/>
          <w:spacing w:val="-6"/>
          <w:sz w:val="22"/>
          <w:szCs w:val="22"/>
        </w:rPr>
        <w:t xml:space="preserve">第 </w:t>
      </w:r>
      <w:r w:rsidRPr="001C3788">
        <w:rPr>
          <w:rFonts w:ascii="HG丸ｺﾞｼｯｸM-PRO" w:eastAsia="HG丸ｺﾞｼｯｸM-PRO" w:hAnsi="HG丸ｺﾞｼｯｸM-PRO"/>
          <w:b/>
          <w:bCs/>
          <w:sz w:val="22"/>
          <w:szCs w:val="22"/>
        </w:rPr>
        <w:t>2</w:t>
      </w:r>
      <w:r w:rsidRPr="001C3788">
        <w:rPr>
          <w:rFonts w:ascii="HG丸ｺﾞｼｯｸM-PRO" w:eastAsia="HG丸ｺﾞｼｯｸM-PRO" w:hAnsi="HG丸ｺﾞｼｯｸM-PRO"/>
          <w:b/>
          <w:bCs/>
          <w:spacing w:val="-5"/>
          <w:sz w:val="22"/>
          <w:szCs w:val="22"/>
        </w:rPr>
        <w:t xml:space="preserve"> 条</w:t>
      </w:r>
      <w:r w:rsidRPr="001C3788">
        <w:rPr>
          <w:rFonts w:ascii="HG丸ｺﾞｼｯｸM-PRO" w:eastAsia="HG丸ｺﾞｼｯｸM-PRO" w:hAnsi="HG丸ｺﾞｼｯｸM-PRO"/>
          <w:b/>
          <w:bCs/>
          <w:sz w:val="22"/>
          <w:szCs w:val="22"/>
        </w:rPr>
        <w:t>（契約期間</w:t>
      </w:r>
      <w:r w:rsidRPr="001C3788">
        <w:rPr>
          <w:rFonts w:ascii="HG丸ｺﾞｼｯｸM-PRO" w:eastAsia="HG丸ｺﾞｼｯｸM-PRO" w:hAnsi="HG丸ｺﾞｼｯｸM-PRO"/>
          <w:b/>
          <w:bCs/>
          <w:spacing w:val="-10"/>
          <w:sz w:val="22"/>
          <w:szCs w:val="22"/>
        </w:rPr>
        <w:t>）</w:t>
      </w:r>
    </w:p>
    <w:p w14:paraId="30D402E6" w14:textId="77777777" w:rsidR="00F71E36" w:rsidRDefault="00E70842" w:rsidP="0025103D">
      <w:pPr>
        <w:pStyle w:val="aa"/>
        <w:numPr>
          <w:ilvl w:val="0"/>
          <w:numId w:val="6"/>
        </w:numPr>
        <w:spacing w:before="129" w:line="374" w:lineRule="auto"/>
        <w:ind w:right="495"/>
        <w:rPr>
          <w:rFonts w:ascii="HG丸ｺﾞｼｯｸM-PRO" w:eastAsia="HG丸ｺﾞｼｯｸM-PRO" w:hAnsi="HG丸ｺﾞｼｯｸM-PRO"/>
          <w:spacing w:val="-4"/>
        </w:rPr>
      </w:pPr>
      <w:r w:rsidRPr="001C3788">
        <w:rPr>
          <w:rFonts w:ascii="HG丸ｺﾞｼｯｸM-PRO" w:eastAsia="HG丸ｺﾞｼｯｸM-PRO" w:hAnsi="HG丸ｺﾞｼｯｸM-PRO"/>
          <w:spacing w:val="-1"/>
        </w:rPr>
        <w:t xml:space="preserve">この契約の期間は、契約締結の日から、利用者の終了意思表示されるまでの期間とします。ただし、第 </w:t>
      </w:r>
      <w:r w:rsidRPr="001C3788">
        <w:rPr>
          <w:rFonts w:ascii="HG丸ｺﾞｼｯｸM-PRO" w:eastAsia="HG丸ｺﾞｼｯｸM-PRO" w:hAnsi="HG丸ｺﾞｼｯｸM-PRO"/>
        </w:rPr>
        <w:t>8</w:t>
      </w:r>
      <w:r w:rsidRPr="001C3788">
        <w:rPr>
          <w:rFonts w:ascii="HG丸ｺﾞｼｯｸM-PRO" w:eastAsia="HG丸ｺﾞｼｯｸM-PRO" w:hAnsi="HG丸ｺﾞｼｯｸM-PRO"/>
          <w:spacing w:val="-4"/>
        </w:rPr>
        <w:t xml:space="preserve"> 条に</w:t>
      </w:r>
    </w:p>
    <w:p w14:paraId="30ED9BC9" w14:textId="29C6205B" w:rsidR="00E70842" w:rsidRPr="0025103D" w:rsidRDefault="00E70842" w:rsidP="00F71E36">
      <w:pPr>
        <w:pStyle w:val="aa"/>
        <w:spacing w:before="129" w:line="374" w:lineRule="auto"/>
        <w:ind w:left="1010" w:right="495"/>
        <w:rPr>
          <w:rFonts w:ascii="HG丸ｺﾞｼｯｸM-PRO" w:eastAsia="HG丸ｺﾞｼｯｸM-PRO" w:hAnsi="HG丸ｺﾞｼｯｸM-PRO"/>
          <w:spacing w:val="-4"/>
        </w:rPr>
      </w:pPr>
      <w:r w:rsidRPr="0025103D">
        <w:rPr>
          <w:rFonts w:ascii="HG丸ｺﾞｼｯｸM-PRO" w:eastAsia="HG丸ｺﾞｼｯｸM-PRO" w:hAnsi="HG丸ｺﾞｼｯｸM-PRO"/>
          <w:spacing w:val="-4"/>
        </w:rPr>
        <w:t>定める契約</w:t>
      </w:r>
      <w:r w:rsidRPr="0025103D">
        <w:rPr>
          <w:rFonts w:ascii="HG丸ｺﾞｼｯｸM-PRO" w:eastAsia="HG丸ｺﾞｼｯｸM-PRO" w:hAnsi="HG丸ｺﾞｼｯｸM-PRO" w:hint="eastAsia"/>
          <w:spacing w:val="-4"/>
        </w:rPr>
        <w:t>の</w:t>
      </w:r>
      <w:r w:rsidRPr="0025103D">
        <w:rPr>
          <w:rFonts w:ascii="HG丸ｺﾞｼｯｸM-PRO" w:eastAsia="HG丸ｺﾞｼｯｸM-PRO" w:hAnsi="HG丸ｺﾞｼｯｸM-PRO"/>
          <w:spacing w:val="-2"/>
        </w:rPr>
        <w:t>終了行為があった場合は、その定める日までとします。</w:t>
      </w:r>
    </w:p>
    <w:p w14:paraId="267E2B3D" w14:textId="77777777" w:rsidR="00E70842" w:rsidRPr="001C3788" w:rsidRDefault="00E70842" w:rsidP="00E70842">
      <w:pPr>
        <w:pStyle w:val="aa"/>
        <w:numPr>
          <w:ilvl w:val="0"/>
          <w:numId w:val="6"/>
        </w:numPr>
        <w:spacing w:before="1"/>
        <w:rPr>
          <w:rFonts w:ascii="HG丸ｺﾞｼｯｸM-PRO" w:eastAsia="HG丸ｺﾞｼｯｸM-PRO" w:hAnsi="HG丸ｺﾞｼｯｸM-PRO"/>
        </w:rPr>
      </w:pPr>
      <w:r w:rsidRPr="001C3788">
        <w:rPr>
          <w:rFonts w:ascii="HG丸ｺﾞｼｯｸM-PRO" w:eastAsia="HG丸ｺﾞｼｯｸM-PRO" w:hAnsi="HG丸ｺﾞｼｯｸM-PRO"/>
          <w:spacing w:val="-2"/>
        </w:rPr>
        <w:t xml:space="preserve">上記の契約満了日の </w:t>
      </w:r>
      <w:r w:rsidRPr="001C3788">
        <w:rPr>
          <w:rFonts w:ascii="HG丸ｺﾞｼｯｸM-PRO" w:eastAsia="HG丸ｺﾞｼｯｸM-PRO" w:hAnsi="HG丸ｺﾞｼｯｸM-PRO"/>
        </w:rPr>
        <w:t>2</w:t>
      </w:r>
      <w:r w:rsidRPr="001C3788">
        <w:rPr>
          <w:rFonts w:ascii="HG丸ｺﾞｼｯｸM-PRO" w:eastAsia="HG丸ｺﾞｼｯｸM-PRO" w:hAnsi="HG丸ｺﾞｼｯｸM-PRO"/>
          <w:spacing w:val="-5"/>
        </w:rPr>
        <w:t xml:space="preserve"> 日前までに利用者から更新拒絶の意思表示がない場合は、契約は自動更新されるものとします。</w:t>
      </w:r>
    </w:p>
    <w:p w14:paraId="514D85FF" w14:textId="77777777" w:rsidR="00E70842" w:rsidRPr="001C3788" w:rsidRDefault="00E70842" w:rsidP="00E70842">
      <w:pPr>
        <w:pStyle w:val="aa"/>
        <w:rPr>
          <w:rFonts w:ascii="HG丸ｺﾞｼｯｸM-PRO" w:eastAsia="HG丸ｺﾞｼｯｸM-PRO" w:hAnsi="HG丸ｺﾞｼｯｸM-PRO"/>
        </w:rPr>
      </w:pPr>
    </w:p>
    <w:p w14:paraId="261A6260" w14:textId="77777777" w:rsidR="00E70842" w:rsidRPr="001C3788" w:rsidRDefault="00E70842" w:rsidP="00E70842">
      <w:pPr>
        <w:pStyle w:val="aa"/>
        <w:spacing w:before="28"/>
        <w:rPr>
          <w:rFonts w:ascii="HG丸ｺﾞｼｯｸM-PRO" w:eastAsia="HG丸ｺﾞｼｯｸM-PRO" w:hAnsi="HG丸ｺﾞｼｯｸM-PRO"/>
        </w:rPr>
      </w:pPr>
    </w:p>
    <w:p w14:paraId="5D3CD570" w14:textId="629F7C09" w:rsidR="00E70842" w:rsidRPr="001C3788" w:rsidRDefault="00E70842" w:rsidP="00E70842">
      <w:pPr>
        <w:pStyle w:val="aa"/>
        <w:ind w:left="340"/>
        <w:rPr>
          <w:rFonts w:ascii="HG丸ｺﾞｼｯｸM-PRO" w:eastAsia="HG丸ｺﾞｼｯｸM-PRO" w:hAnsi="HG丸ｺﾞｼｯｸM-PRO"/>
          <w:b/>
          <w:bCs/>
          <w:sz w:val="22"/>
          <w:szCs w:val="22"/>
        </w:rPr>
      </w:pPr>
      <w:r w:rsidRPr="001C3788">
        <w:rPr>
          <w:rFonts w:ascii="HG丸ｺﾞｼｯｸM-PRO" w:eastAsia="HG丸ｺﾞｼｯｸM-PRO" w:hAnsi="HG丸ｺﾞｼｯｸM-PRO"/>
          <w:b/>
          <w:bCs/>
          <w:spacing w:val="-6"/>
          <w:sz w:val="22"/>
          <w:szCs w:val="22"/>
        </w:rPr>
        <w:t xml:space="preserve">第 </w:t>
      </w:r>
      <w:r w:rsidRPr="001C3788">
        <w:rPr>
          <w:rFonts w:ascii="HG丸ｺﾞｼｯｸM-PRO" w:eastAsia="HG丸ｺﾞｼｯｸM-PRO" w:hAnsi="HG丸ｺﾞｼｯｸM-PRO"/>
          <w:b/>
          <w:bCs/>
          <w:sz w:val="22"/>
          <w:szCs w:val="22"/>
        </w:rPr>
        <w:t>3</w:t>
      </w:r>
      <w:r w:rsidRPr="001C3788">
        <w:rPr>
          <w:rFonts w:ascii="HG丸ｺﾞｼｯｸM-PRO" w:eastAsia="HG丸ｺﾞｼｯｸM-PRO" w:hAnsi="HG丸ｺﾞｼｯｸM-PRO"/>
          <w:b/>
          <w:bCs/>
          <w:spacing w:val="-5"/>
          <w:sz w:val="22"/>
          <w:szCs w:val="22"/>
        </w:rPr>
        <w:t xml:space="preserve"> 条</w:t>
      </w:r>
      <w:r w:rsidRPr="001C3788">
        <w:rPr>
          <w:rFonts w:ascii="HG丸ｺﾞｼｯｸM-PRO" w:eastAsia="HG丸ｺﾞｼｯｸM-PRO" w:hAnsi="HG丸ｺﾞｼｯｸM-PRO"/>
          <w:b/>
          <w:bCs/>
          <w:sz w:val="22"/>
          <w:szCs w:val="22"/>
        </w:rPr>
        <w:t>（訪問看護計画</w:t>
      </w:r>
      <w:r w:rsidR="00AE6E87">
        <w:rPr>
          <w:rFonts w:ascii="HG丸ｺﾞｼｯｸM-PRO" w:eastAsia="HG丸ｺﾞｼｯｸM-PRO" w:hAnsi="HG丸ｺﾞｼｯｸM-PRO" w:hint="eastAsia"/>
          <w:b/>
          <w:bCs/>
          <w:sz w:val="22"/>
          <w:szCs w:val="22"/>
        </w:rPr>
        <w:t>及び</w:t>
      </w:r>
      <w:r w:rsidR="008B0F49">
        <w:rPr>
          <w:rFonts w:ascii="HG丸ｺﾞｼｯｸM-PRO" w:eastAsia="HG丸ｺﾞｼｯｸM-PRO" w:hAnsi="HG丸ｺﾞｼｯｸM-PRO" w:hint="eastAsia"/>
          <w:b/>
          <w:bCs/>
          <w:sz w:val="22"/>
          <w:szCs w:val="22"/>
        </w:rPr>
        <w:t>訪問看護報告書</w:t>
      </w:r>
      <w:r w:rsidR="00AE6E87">
        <w:rPr>
          <w:rFonts w:ascii="HG丸ｺﾞｼｯｸM-PRO" w:eastAsia="HG丸ｺﾞｼｯｸM-PRO" w:hAnsi="HG丸ｺﾞｼｯｸM-PRO" w:hint="eastAsia"/>
          <w:b/>
          <w:bCs/>
          <w:sz w:val="22"/>
          <w:szCs w:val="22"/>
        </w:rPr>
        <w:t>の作成</w:t>
      </w:r>
      <w:r w:rsidRPr="001C3788">
        <w:rPr>
          <w:rFonts w:ascii="HG丸ｺﾞｼｯｸM-PRO" w:eastAsia="HG丸ｺﾞｼｯｸM-PRO" w:hAnsi="HG丸ｺﾞｼｯｸM-PRO"/>
          <w:b/>
          <w:bCs/>
          <w:spacing w:val="-10"/>
          <w:sz w:val="22"/>
          <w:szCs w:val="22"/>
        </w:rPr>
        <w:t>）</w:t>
      </w:r>
    </w:p>
    <w:p w14:paraId="01D51E5B" w14:textId="5009EBA8" w:rsidR="00E70842" w:rsidRPr="001C3788" w:rsidRDefault="00E70842" w:rsidP="00E70842">
      <w:pPr>
        <w:pStyle w:val="aa"/>
        <w:numPr>
          <w:ilvl w:val="0"/>
          <w:numId w:val="7"/>
        </w:numPr>
        <w:spacing w:before="129" w:line="374" w:lineRule="auto"/>
        <w:ind w:right="479"/>
        <w:rPr>
          <w:rFonts w:ascii="HG丸ｺﾞｼｯｸM-PRO" w:eastAsia="HG丸ｺﾞｼｯｸM-PRO" w:hAnsi="HG丸ｺﾞｼｯｸM-PRO"/>
        </w:rPr>
      </w:pPr>
      <w:r w:rsidRPr="001C3788">
        <w:rPr>
          <w:rFonts w:ascii="HG丸ｺﾞｼｯｸM-PRO" w:eastAsia="HG丸ｺﾞｼｯｸM-PRO" w:hAnsi="HG丸ｺﾞｼｯｸM-PRO"/>
        </w:rPr>
        <w:t>事業者は利用者の日常生活の状況及びその意向を踏まえ、主治医の訪問看護指示書に基づき</w:t>
      </w:r>
      <w:r w:rsidRPr="00F71E36">
        <w:rPr>
          <w:rFonts w:ascii="HG丸ｺﾞｼｯｸM-PRO" w:eastAsia="HG丸ｺﾞｼｯｸM-PRO" w:hAnsi="HG丸ｺﾞｼｯｸM-PRO"/>
          <w:b/>
          <w:bCs/>
        </w:rPr>
        <w:t>「訪問看護計画書」</w:t>
      </w:r>
      <w:r w:rsidR="00F71E36">
        <w:rPr>
          <w:rFonts w:ascii="HG丸ｺﾞｼｯｸM-PRO" w:eastAsia="HG丸ｺﾞｼｯｸM-PRO" w:hAnsi="HG丸ｺﾞｼｯｸM-PRO" w:hint="eastAsia"/>
        </w:rPr>
        <w:t>の作成、及び</w:t>
      </w:r>
      <w:r w:rsidRPr="001C3788">
        <w:rPr>
          <w:rFonts w:ascii="HG丸ｺﾞｼｯｸM-PRO" w:eastAsia="HG丸ｺﾞｼｯｸM-PRO" w:hAnsi="HG丸ｺﾞｼｯｸM-PRO"/>
          <w:spacing w:val="-2"/>
        </w:rPr>
        <w:t>「訪問看護計画書」に従って計画的にサービスを提供します。</w:t>
      </w:r>
    </w:p>
    <w:p w14:paraId="3B82BB0D" w14:textId="77777777" w:rsidR="00F71E36" w:rsidRDefault="00E70842" w:rsidP="00E70842">
      <w:pPr>
        <w:pStyle w:val="aa"/>
        <w:numPr>
          <w:ilvl w:val="0"/>
          <w:numId w:val="7"/>
        </w:numPr>
        <w:spacing w:before="1" w:line="374" w:lineRule="auto"/>
        <w:ind w:right="462"/>
        <w:rPr>
          <w:rFonts w:ascii="HG丸ｺﾞｼｯｸM-PRO" w:eastAsia="HG丸ｺﾞｼｯｸM-PRO" w:hAnsi="HG丸ｺﾞｼｯｸM-PRO"/>
        </w:rPr>
      </w:pPr>
      <w:r w:rsidRPr="001C3788">
        <w:rPr>
          <w:rFonts w:ascii="HG丸ｺﾞｼｯｸM-PRO" w:eastAsia="HG丸ｺﾞｼｯｸM-PRO" w:hAnsi="HG丸ｺﾞｼｯｸM-PRO"/>
        </w:rPr>
        <w:t>事業所は訪問看護計画書の作成に当たっては、その内容について利用者又はその家族に対し説明し、利用者の</w:t>
      </w:r>
    </w:p>
    <w:p w14:paraId="67FA356A" w14:textId="1E1C3750" w:rsidR="00E70842" w:rsidRPr="001C3788" w:rsidRDefault="00E70842" w:rsidP="00F71E36">
      <w:pPr>
        <w:pStyle w:val="aa"/>
        <w:spacing w:before="1" w:line="374" w:lineRule="auto"/>
        <w:ind w:left="960" w:right="462"/>
        <w:rPr>
          <w:rFonts w:ascii="HG丸ｺﾞｼｯｸM-PRO" w:eastAsia="HG丸ｺﾞｼｯｸM-PRO" w:hAnsi="HG丸ｺﾞｼｯｸM-PRO"/>
        </w:rPr>
      </w:pPr>
      <w:r w:rsidRPr="001C3788">
        <w:rPr>
          <w:rFonts w:ascii="HG丸ｺﾞｼｯｸM-PRO" w:eastAsia="HG丸ｺﾞｼｯｸM-PRO" w:hAnsi="HG丸ｺﾞｼｯｸM-PRO"/>
        </w:rPr>
        <w:t>同意を得る</w:t>
      </w:r>
      <w:r w:rsidRPr="001C3788">
        <w:rPr>
          <w:rFonts w:ascii="HG丸ｺﾞｼｯｸM-PRO" w:eastAsia="HG丸ｺﾞｼｯｸM-PRO" w:hAnsi="HG丸ｺﾞｼｯｸM-PRO"/>
          <w:spacing w:val="-2"/>
        </w:rPr>
        <w:t>こととします。</w:t>
      </w:r>
    </w:p>
    <w:p w14:paraId="04E011BC" w14:textId="77777777" w:rsidR="00E70842" w:rsidRPr="001C3788" w:rsidRDefault="00E70842" w:rsidP="00E70842">
      <w:pPr>
        <w:pStyle w:val="aa"/>
        <w:numPr>
          <w:ilvl w:val="0"/>
          <w:numId w:val="7"/>
        </w:numPr>
        <w:spacing w:line="374" w:lineRule="auto"/>
        <w:ind w:right="578"/>
        <w:rPr>
          <w:rFonts w:ascii="HG丸ｺﾞｼｯｸM-PRO" w:eastAsia="HG丸ｺﾞｼｯｸM-PRO" w:hAnsi="HG丸ｺﾞｼｯｸM-PRO"/>
        </w:rPr>
      </w:pPr>
      <w:r w:rsidRPr="001C3788">
        <w:rPr>
          <w:rFonts w:ascii="HG丸ｺﾞｼｯｸM-PRO" w:eastAsia="HG丸ｺﾞｼｯｸM-PRO" w:hAnsi="HG丸ｺﾞｼｯｸM-PRO"/>
        </w:rPr>
        <w:t>事業者は利用者がサービス内容や提供等の変更を希望する場合、主治医に相談の上「訪問看護計画書」の変更等の対応</w:t>
      </w:r>
      <w:r w:rsidRPr="001C3788">
        <w:rPr>
          <w:rFonts w:ascii="HG丸ｺﾞｼｯｸM-PRO" w:eastAsia="HG丸ｺﾞｼｯｸM-PRO" w:hAnsi="HG丸ｺﾞｼｯｸM-PRO"/>
          <w:spacing w:val="-2"/>
        </w:rPr>
        <w:t>を行います。</w:t>
      </w:r>
    </w:p>
    <w:p w14:paraId="231504D5" w14:textId="22AD53FD" w:rsidR="00E70842" w:rsidRPr="001C3788" w:rsidRDefault="00E70842" w:rsidP="00E70842">
      <w:pPr>
        <w:pStyle w:val="aa"/>
        <w:numPr>
          <w:ilvl w:val="0"/>
          <w:numId w:val="7"/>
        </w:numPr>
        <w:spacing w:line="374" w:lineRule="auto"/>
        <w:ind w:right="578"/>
        <w:rPr>
          <w:rFonts w:ascii="HG丸ｺﾞｼｯｸM-PRO" w:eastAsia="HG丸ｺﾞｼｯｸM-PRO" w:hAnsi="HG丸ｺﾞｼｯｸM-PRO"/>
        </w:rPr>
      </w:pPr>
      <w:r w:rsidRPr="00394C6F">
        <w:rPr>
          <w:rFonts w:ascii="HG丸ｺﾞｼｯｸM-PRO" w:eastAsia="HG丸ｺﾞｼｯｸM-PRO" w:hAnsi="HG丸ｺﾞｼｯｸM-PRO"/>
          <w:b/>
          <w:bCs/>
        </w:rPr>
        <w:t>「訪問看護計画書」</w:t>
      </w:r>
      <w:r w:rsidR="00B454E2" w:rsidRPr="00394C6F">
        <w:rPr>
          <w:rFonts w:ascii="HG丸ｺﾞｼｯｸM-PRO" w:eastAsia="HG丸ｺﾞｼｯｸM-PRO" w:hAnsi="HG丸ｺﾞｼｯｸM-PRO" w:hint="eastAsia"/>
          <w:b/>
          <w:bCs/>
        </w:rPr>
        <w:t>「訪問看護報告書」</w:t>
      </w:r>
      <w:r w:rsidRPr="00394C6F">
        <w:rPr>
          <w:rFonts w:ascii="HG丸ｺﾞｼｯｸM-PRO" w:eastAsia="HG丸ｺﾞｼｯｸM-PRO" w:hAnsi="HG丸ｺﾞｼｯｸM-PRO"/>
          <w:b/>
          <w:bCs/>
        </w:rPr>
        <w:t>は</w:t>
      </w:r>
      <w:r w:rsidR="00120DB6" w:rsidRPr="00394C6F">
        <w:rPr>
          <w:rFonts w:ascii="HG丸ｺﾞｼｯｸM-PRO" w:eastAsia="HG丸ｺﾞｼｯｸM-PRO" w:hAnsi="HG丸ｺﾞｼｯｸM-PRO" w:hint="eastAsia"/>
          <w:b/>
          <w:bCs/>
        </w:rPr>
        <w:t>月1回、</w:t>
      </w:r>
      <w:r w:rsidRPr="00394C6F">
        <w:rPr>
          <w:rFonts w:ascii="HG丸ｺﾞｼｯｸM-PRO" w:eastAsia="HG丸ｺﾞｼｯｸM-PRO" w:hAnsi="HG丸ｺﾞｼｯｸM-PRO"/>
          <w:b/>
          <w:bCs/>
        </w:rPr>
        <w:t>主治医に</w:t>
      </w:r>
      <w:r w:rsidR="00120DB6" w:rsidRPr="00394C6F">
        <w:rPr>
          <w:rFonts w:ascii="HG丸ｺﾞｼｯｸM-PRO" w:eastAsia="HG丸ｺﾞｼｯｸM-PRO" w:hAnsi="HG丸ｺﾞｼｯｸM-PRO" w:hint="eastAsia"/>
          <w:b/>
          <w:bCs/>
        </w:rPr>
        <w:t>体調・療養・訪問の状況</w:t>
      </w:r>
      <w:r w:rsidR="00A232EE">
        <w:rPr>
          <w:rFonts w:ascii="HG丸ｺﾞｼｯｸM-PRO" w:eastAsia="HG丸ｺﾞｼｯｸM-PRO" w:hAnsi="HG丸ｺﾞｼｯｸM-PRO" w:hint="eastAsia"/>
          <w:b/>
          <w:bCs/>
        </w:rPr>
        <w:t>を</w:t>
      </w:r>
      <w:r w:rsidRPr="00394C6F">
        <w:rPr>
          <w:rFonts w:ascii="HG丸ｺﾞｼｯｸM-PRO" w:eastAsia="HG丸ｺﾞｼｯｸM-PRO" w:hAnsi="HG丸ｺﾞｼｯｸM-PRO"/>
          <w:b/>
          <w:bCs/>
        </w:rPr>
        <w:t>報告</w:t>
      </w:r>
      <w:r w:rsidRPr="00394C6F">
        <w:rPr>
          <w:rFonts w:ascii="HG丸ｺﾞｼｯｸM-PRO" w:eastAsia="HG丸ｺﾞｼｯｸM-PRO" w:hAnsi="HG丸ｺﾞｼｯｸM-PRO" w:hint="eastAsia"/>
          <w:b/>
          <w:bCs/>
        </w:rPr>
        <w:t>します</w:t>
      </w:r>
      <w:r w:rsidRPr="00394C6F">
        <w:rPr>
          <w:rFonts w:ascii="HG丸ｺﾞｼｯｸM-PRO" w:eastAsia="HG丸ｺﾞｼｯｸM-PRO" w:hAnsi="HG丸ｺﾞｼｯｸM-PRO" w:hint="eastAsia"/>
        </w:rPr>
        <w:t>。</w:t>
      </w:r>
    </w:p>
    <w:p w14:paraId="7867274F" w14:textId="77777777" w:rsidR="00E70842" w:rsidRPr="001C3788" w:rsidRDefault="00E70842" w:rsidP="00E70842">
      <w:pPr>
        <w:pStyle w:val="aa"/>
        <w:spacing w:before="1" w:line="374" w:lineRule="auto"/>
        <w:ind w:right="6120" w:firstLineChars="100" w:firstLine="180"/>
        <w:rPr>
          <w:rFonts w:ascii="HG丸ｺﾞｼｯｸM-PRO" w:eastAsia="HG丸ｺﾞｼｯｸM-PRO" w:hAnsi="HG丸ｺﾞｼｯｸM-PRO"/>
        </w:rPr>
      </w:pPr>
    </w:p>
    <w:p w14:paraId="285BE9ED" w14:textId="77777777" w:rsidR="00E70842" w:rsidRPr="001C3788" w:rsidRDefault="00E70842" w:rsidP="00E70842">
      <w:pPr>
        <w:pStyle w:val="aa"/>
        <w:spacing w:before="1" w:line="374" w:lineRule="auto"/>
        <w:ind w:right="6120" w:firstLineChars="150" w:firstLine="331"/>
        <w:rPr>
          <w:rFonts w:ascii="HG丸ｺﾞｼｯｸM-PRO" w:eastAsia="HG丸ｺﾞｼｯｸM-PRO" w:hAnsi="HG丸ｺﾞｼｯｸM-PRO"/>
          <w:b/>
          <w:bCs/>
          <w:sz w:val="22"/>
          <w:szCs w:val="22"/>
        </w:rPr>
      </w:pPr>
      <w:r w:rsidRPr="001C3788">
        <w:rPr>
          <w:rFonts w:ascii="HG丸ｺﾞｼｯｸM-PRO" w:eastAsia="HG丸ｺﾞｼｯｸM-PRO" w:hAnsi="HG丸ｺﾞｼｯｸM-PRO"/>
          <w:b/>
          <w:bCs/>
          <w:sz w:val="22"/>
          <w:szCs w:val="22"/>
        </w:rPr>
        <w:t>第 4 条（サービス提供の記録等）</w:t>
      </w:r>
    </w:p>
    <w:p w14:paraId="6929F60C" w14:textId="2550323A" w:rsidR="00E70842" w:rsidRPr="001C3788" w:rsidRDefault="00E70842" w:rsidP="003852DA">
      <w:pPr>
        <w:pStyle w:val="aa"/>
        <w:spacing w:line="374" w:lineRule="auto"/>
        <w:ind w:leftChars="500" w:left="1100" w:right="505"/>
        <w:jc w:val="both"/>
        <w:rPr>
          <w:rFonts w:ascii="HG丸ｺﾞｼｯｸM-PRO" w:eastAsia="HG丸ｺﾞｼｯｸM-PRO" w:hAnsi="HG丸ｺﾞｼｯｸM-PRO"/>
        </w:rPr>
      </w:pPr>
      <w:r w:rsidRPr="001C3788">
        <w:rPr>
          <w:rFonts w:ascii="HG丸ｺﾞｼｯｸM-PRO" w:eastAsia="HG丸ｺﾞｼｯｸM-PRO" w:hAnsi="HG丸ｺﾞｼｯｸM-PRO"/>
          <w:spacing w:val="-1"/>
        </w:rPr>
        <w:t xml:space="preserve">事業者は、「訪問看護記録シート」等の記録を作成した後 </w:t>
      </w:r>
      <w:r w:rsidRPr="00A232EE">
        <w:rPr>
          <w:rFonts w:ascii="HG丸ｺﾞｼｯｸM-PRO" w:eastAsia="HG丸ｺﾞｼｯｸM-PRO" w:hAnsi="HG丸ｺﾞｼｯｸM-PRO"/>
          <w:b/>
          <w:bCs/>
        </w:rPr>
        <w:t>5</w:t>
      </w:r>
      <w:r w:rsidRPr="00A232EE">
        <w:rPr>
          <w:rFonts w:ascii="HG丸ｺﾞｼｯｸM-PRO" w:eastAsia="HG丸ｺﾞｼｯｸM-PRO" w:hAnsi="HG丸ｺﾞｼｯｸM-PRO"/>
          <w:b/>
          <w:bCs/>
          <w:spacing w:val="-4"/>
        </w:rPr>
        <w:t xml:space="preserve"> 年間はこれを適正に保存</w:t>
      </w:r>
      <w:r w:rsidRPr="001C3788">
        <w:rPr>
          <w:rFonts w:ascii="HG丸ｺﾞｼｯｸM-PRO" w:eastAsia="HG丸ｺﾞｼｯｸM-PRO" w:hAnsi="HG丸ｺﾞｼｯｸM-PRO"/>
          <w:spacing w:val="-4"/>
        </w:rPr>
        <w:t>します。又、法的に必要な時は</w:t>
      </w:r>
      <w:r w:rsidR="003852DA">
        <w:rPr>
          <w:rFonts w:ascii="HG丸ｺﾞｼｯｸM-PRO" w:eastAsia="HG丸ｺﾞｼｯｸM-PRO" w:hAnsi="HG丸ｺﾞｼｯｸM-PRO" w:hint="eastAsia"/>
          <w:spacing w:val="-4"/>
        </w:rPr>
        <w:t>、</w:t>
      </w:r>
      <w:r w:rsidRPr="001C3788">
        <w:rPr>
          <w:rFonts w:ascii="HG丸ｺﾞｼｯｸM-PRO" w:eastAsia="HG丸ｺﾞｼｯｸM-PRO" w:hAnsi="HG丸ｺﾞｼｯｸM-PRO"/>
          <w:spacing w:val="-4"/>
        </w:rPr>
        <w:t>利用者の求</w:t>
      </w:r>
      <w:r w:rsidRPr="001C3788">
        <w:rPr>
          <w:rFonts w:ascii="HG丸ｺﾞｼｯｸM-PRO" w:eastAsia="HG丸ｺﾞｼｯｸM-PRO" w:hAnsi="HG丸ｺﾞｼｯｸM-PRO"/>
          <w:spacing w:val="-2"/>
        </w:rPr>
        <w:t>めに応じてその写しを交付致します。（医療および特定療養に係る療養に関する諸記録などは３年間、診療録は５年間保管とす</w:t>
      </w:r>
      <w:r w:rsidRPr="001C3788">
        <w:rPr>
          <w:rFonts w:ascii="HG丸ｺﾞｼｯｸM-PRO" w:eastAsia="HG丸ｺﾞｼｯｸM-PRO" w:hAnsi="HG丸ｺﾞｼｯｸM-PRO"/>
          <w:spacing w:val="-6"/>
        </w:rPr>
        <w:t>る）</w:t>
      </w:r>
    </w:p>
    <w:p w14:paraId="09D1191B" w14:textId="77777777" w:rsidR="00E70842" w:rsidRPr="001C3788" w:rsidRDefault="00E70842" w:rsidP="00E70842">
      <w:pPr>
        <w:pStyle w:val="aa"/>
        <w:spacing w:before="130"/>
        <w:rPr>
          <w:rFonts w:ascii="HG丸ｺﾞｼｯｸM-PRO" w:eastAsia="HG丸ｺﾞｼｯｸM-PRO" w:hAnsi="HG丸ｺﾞｼｯｸM-PRO"/>
        </w:rPr>
      </w:pPr>
    </w:p>
    <w:p w14:paraId="35BCE61E" w14:textId="77777777" w:rsidR="00E70842" w:rsidRPr="001C3788" w:rsidRDefault="00E70842" w:rsidP="00E70842">
      <w:pPr>
        <w:pStyle w:val="aa"/>
        <w:ind w:left="340"/>
        <w:rPr>
          <w:rFonts w:ascii="HG丸ｺﾞｼｯｸM-PRO" w:eastAsia="HG丸ｺﾞｼｯｸM-PRO" w:hAnsi="HG丸ｺﾞｼｯｸM-PRO"/>
          <w:b/>
          <w:bCs/>
          <w:sz w:val="22"/>
          <w:szCs w:val="22"/>
        </w:rPr>
      </w:pPr>
      <w:r w:rsidRPr="001C3788">
        <w:rPr>
          <w:rFonts w:ascii="HG丸ｺﾞｼｯｸM-PRO" w:eastAsia="HG丸ｺﾞｼｯｸM-PRO" w:hAnsi="HG丸ｺﾞｼｯｸM-PRO"/>
          <w:b/>
          <w:bCs/>
          <w:spacing w:val="-3"/>
          <w:sz w:val="22"/>
          <w:szCs w:val="22"/>
        </w:rPr>
        <w:t xml:space="preserve">第 </w:t>
      </w:r>
      <w:r w:rsidRPr="001C3788">
        <w:rPr>
          <w:rFonts w:ascii="HG丸ｺﾞｼｯｸM-PRO" w:eastAsia="HG丸ｺﾞｼｯｸM-PRO" w:hAnsi="HG丸ｺﾞｼｯｸM-PRO"/>
          <w:b/>
          <w:bCs/>
          <w:spacing w:val="-2"/>
          <w:sz w:val="22"/>
          <w:szCs w:val="22"/>
        </w:rPr>
        <w:t>5 条（利用者負担金及びその滞納</w:t>
      </w:r>
      <w:r w:rsidRPr="001C3788">
        <w:rPr>
          <w:rFonts w:ascii="HG丸ｺﾞｼｯｸM-PRO" w:eastAsia="HG丸ｺﾞｼｯｸM-PRO" w:hAnsi="HG丸ｺﾞｼｯｸM-PRO"/>
          <w:b/>
          <w:bCs/>
          <w:spacing w:val="-10"/>
          <w:sz w:val="22"/>
          <w:szCs w:val="22"/>
        </w:rPr>
        <w:t>）</w:t>
      </w:r>
    </w:p>
    <w:p w14:paraId="556B6495" w14:textId="77777777" w:rsidR="00371EB2" w:rsidRDefault="00E70842" w:rsidP="00E70842">
      <w:pPr>
        <w:pStyle w:val="aa"/>
        <w:numPr>
          <w:ilvl w:val="0"/>
          <w:numId w:val="8"/>
        </w:numPr>
        <w:spacing w:before="130" w:line="374" w:lineRule="auto"/>
        <w:ind w:right="527"/>
        <w:rPr>
          <w:rFonts w:ascii="HG丸ｺﾞｼｯｸM-PRO" w:eastAsia="HG丸ｺﾞｼｯｸM-PRO" w:hAnsi="HG丸ｺﾞｼｯｸM-PRO"/>
        </w:rPr>
      </w:pPr>
      <w:r w:rsidRPr="001C3788">
        <w:rPr>
          <w:rFonts w:ascii="HG丸ｺﾞｼｯｸM-PRO" w:eastAsia="HG丸ｺﾞｼｯｸM-PRO" w:hAnsi="HG丸ｺﾞｼｯｸM-PRO"/>
        </w:rPr>
        <w:t xml:space="preserve"> サービスに対する利用者負担金は、別紙「重要事項説明書」に記載する通りとします。尚、利用者負担金は</w:t>
      </w:r>
    </w:p>
    <w:p w14:paraId="2D3F6A2D" w14:textId="4FA3AE88" w:rsidR="00204DAC" w:rsidRPr="00204DAC" w:rsidRDefault="00E70842" w:rsidP="00371EB2">
      <w:pPr>
        <w:pStyle w:val="aa"/>
        <w:spacing w:before="130" w:line="374" w:lineRule="auto"/>
        <w:ind w:left="960" w:right="527"/>
        <w:rPr>
          <w:rFonts w:ascii="HG丸ｺﾞｼｯｸM-PRO" w:eastAsia="HG丸ｺﾞｼｯｸM-PRO" w:hAnsi="HG丸ｺﾞｼｯｸM-PRO"/>
        </w:rPr>
      </w:pPr>
      <w:r w:rsidRPr="001C3788">
        <w:rPr>
          <w:rFonts w:ascii="HG丸ｺﾞｼｯｸM-PRO" w:eastAsia="HG丸ｺﾞｼｯｸM-PRO" w:hAnsi="HG丸ｺﾞｼｯｸM-PRO"/>
        </w:rPr>
        <w:t>関係法令に基づ</w:t>
      </w:r>
      <w:r w:rsidRPr="001C3788">
        <w:rPr>
          <w:rFonts w:ascii="HG丸ｺﾞｼｯｸM-PRO" w:eastAsia="HG丸ｺﾞｼｯｸM-PRO" w:hAnsi="HG丸ｺﾞｼｯｸM-PRO"/>
          <w:spacing w:val="-2"/>
        </w:rPr>
        <w:t>いて決められているものであるため、契約期間中にこれが変更になった場合は、関係法令に従って</w:t>
      </w:r>
    </w:p>
    <w:p w14:paraId="2AD4E76A" w14:textId="7E20F3A9" w:rsidR="00E70842" w:rsidRPr="001C3788" w:rsidRDefault="00E70842" w:rsidP="00204DAC">
      <w:pPr>
        <w:pStyle w:val="aa"/>
        <w:spacing w:before="130" w:line="374" w:lineRule="auto"/>
        <w:ind w:left="960" w:right="527"/>
        <w:rPr>
          <w:rFonts w:ascii="HG丸ｺﾞｼｯｸM-PRO" w:eastAsia="HG丸ｺﾞｼｯｸM-PRO" w:hAnsi="HG丸ｺﾞｼｯｸM-PRO"/>
        </w:rPr>
      </w:pPr>
      <w:r w:rsidRPr="001C3788">
        <w:rPr>
          <w:rFonts w:ascii="HG丸ｺﾞｼｯｸM-PRO" w:eastAsia="HG丸ｺﾞｼｯｸM-PRO" w:hAnsi="HG丸ｺﾞｼｯｸM-PRO"/>
          <w:spacing w:val="-2"/>
        </w:rPr>
        <w:t>改定後の金額が適応されま</w:t>
      </w:r>
      <w:r w:rsidRPr="001C3788">
        <w:rPr>
          <w:rFonts w:ascii="HG丸ｺﾞｼｯｸM-PRO" w:eastAsia="HG丸ｺﾞｼｯｸM-PRO" w:hAnsi="HG丸ｺﾞｼｯｸM-PRO"/>
          <w:spacing w:val="-6"/>
        </w:rPr>
        <w:t>す。</w:t>
      </w:r>
      <w:r w:rsidR="00FF0B31">
        <w:rPr>
          <w:rFonts w:ascii="HG丸ｺﾞｼｯｸM-PRO" w:eastAsia="HG丸ｺﾞｼｯｸM-PRO" w:hAnsi="HG丸ｺﾞｼｯｸM-PRO" w:hint="eastAsia"/>
          <w:spacing w:val="-6"/>
        </w:rPr>
        <w:t>（令和6年6月改定済み）</w:t>
      </w:r>
    </w:p>
    <w:p w14:paraId="44BE912B" w14:textId="77777777" w:rsidR="00E70842" w:rsidRPr="001C3788" w:rsidRDefault="00E70842" w:rsidP="00E70842">
      <w:pPr>
        <w:pStyle w:val="aa"/>
        <w:numPr>
          <w:ilvl w:val="0"/>
          <w:numId w:val="8"/>
        </w:numPr>
        <w:spacing w:line="374" w:lineRule="auto"/>
        <w:ind w:right="435"/>
        <w:rPr>
          <w:rFonts w:ascii="HG丸ｺﾞｼｯｸM-PRO" w:eastAsia="HG丸ｺﾞｼｯｸM-PRO" w:hAnsi="HG丸ｺﾞｼｯｸM-PRO"/>
        </w:rPr>
      </w:pPr>
      <w:r w:rsidRPr="001C3788">
        <w:rPr>
          <w:rFonts w:ascii="HG丸ｺﾞｼｯｸM-PRO" w:eastAsia="HG丸ｺﾞｼｯｸM-PRO" w:hAnsi="HG丸ｺﾞｼｯｸM-PRO"/>
          <w:spacing w:val="-1"/>
        </w:rPr>
        <w:t xml:space="preserve">利用者が正当な理由なく事業者に支払うべき利用者負担金を３ヶ月分以上滞納した場合は、事業者は </w:t>
      </w:r>
      <w:r w:rsidRPr="001C3788">
        <w:rPr>
          <w:rFonts w:ascii="HG丸ｺﾞｼｯｸM-PRO" w:eastAsia="HG丸ｺﾞｼｯｸM-PRO" w:hAnsi="HG丸ｺﾞｼｯｸM-PRO"/>
        </w:rPr>
        <w:t>1</w:t>
      </w:r>
      <w:r w:rsidRPr="001C3788">
        <w:rPr>
          <w:rFonts w:ascii="HG丸ｺﾞｼｯｸM-PRO" w:eastAsia="HG丸ｺﾞｼｯｸM-PRO" w:hAnsi="HG丸ｺﾞｼｯｸM-PRO"/>
          <w:spacing w:val="-4"/>
        </w:rPr>
        <w:t xml:space="preserve"> ヶ月以上の期間を定</w:t>
      </w:r>
      <w:r w:rsidRPr="001C3788">
        <w:rPr>
          <w:rFonts w:ascii="HG丸ｺﾞｼｯｸM-PRO" w:eastAsia="HG丸ｺﾞｼｯｸM-PRO" w:hAnsi="HG丸ｺﾞｼｯｸM-PRO"/>
          <w:spacing w:val="-2"/>
        </w:rPr>
        <w:t>めて、</w:t>
      </w:r>
      <w:r w:rsidRPr="00000872">
        <w:rPr>
          <w:rFonts w:ascii="HG丸ｺﾞｼｯｸM-PRO" w:eastAsia="HG丸ｺﾞｼｯｸM-PRO" w:hAnsi="HG丸ｺﾞｼｯｸM-PRO"/>
          <w:b/>
          <w:bCs/>
          <w:spacing w:val="-2"/>
        </w:rPr>
        <w:t>期間満了までに利用者負担金を支払わない場合には契約を解除する旨の催告</w:t>
      </w:r>
      <w:r w:rsidRPr="001C3788">
        <w:rPr>
          <w:rFonts w:ascii="HG丸ｺﾞｼｯｸM-PRO" w:eastAsia="HG丸ｺﾞｼｯｸM-PRO" w:hAnsi="HG丸ｺﾞｼｯｸM-PRO"/>
          <w:spacing w:val="-2"/>
        </w:rPr>
        <w:t>をすることができます。</w:t>
      </w:r>
    </w:p>
    <w:p w14:paraId="5DD3F948" w14:textId="77777777" w:rsidR="00E70842" w:rsidRPr="001C3788" w:rsidRDefault="00E70842" w:rsidP="00E70842">
      <w:pPr>
        <w:pStyle w:val="aa"/>
        <w:numPr>
          <w:ilvl w:val="0"/>
          <w:numId w:val="8"/>
        </w:numPr>
        <w:spacing w:before="1"/>
        <w:rPr>
          <w:rFonts w:ascii="HG丸ｺﾞｼｯｸM-PRO" w:eastAsia="HG丸ｺﾞｼｯｸM-PRO" w:hAnsi="HG丸ｺﾞｼｯｸM-PRO"/>
        </w:rPr>
      </w:pPr>
      <w:r w:rsidRPr="001C3788">
        <w:rPr>
          <w:rFonts w:ascii="HG丸ｺﾞｼｯｸM-PRO" w:eastAsia="HG丸ｺﾞｼｯｸM-PRO" w:hAnsi="HG丸ｺﾞｼｯｸM-PRO"/>
          <w:spacing w:val="-1"/>
        </w:rPr>
        <w:t>事業者は、前項に定める期間が満了した場合には、この契約を文章により解除することができます。</w:t>
      </w:r>
    </w:p>
    <w:p w14:paraId="6A64B9F9" w14:textId="77777777" w:rsidR="00E13610" w:rsidRDefault="00E13610" w:rsidP="00E70842">
      <w:pPr>
        <w:pStyle w:val="aa"/>
        <w:ind w:left="340"/>
        <w:rPr>
          <w:rFonts w:ascii="HG丸ｺﾞｼｯｸM-PRO" w:eastAsia="HG丸ｺﾞｼｯｸM-PRO" w:hAnsi="HG丸ｺﾞｼｯｸM-PRO"/>
          <w:b/>
          <w:bCs/>
          <w:spacing w:val="-6"/>
          <w:sz w:val="22"/>
          <w:szCs w:val="22"/>
        </w:rPr>
      </w:pPr>
    </w:p>
    <w:p w14:paraId="3AF6B823" w14:textId="4392B6F8" w:rsidR="00E70842" w:rsidRPr="001C3788" w:rsidRDefault="00E70842" w:rsidP="00E70842">
      <w:pPr>
        <w:pStyle w:val="aa"/>
        <w:ind w:left="340"/>
        <w:rPr>
          <w:rFonts w:ascii="HG丸ｺﾞｼｯｸM-PRO" w:eastAsia="HG丸ｺﾞｼｯｸM-PRO" w:hAnsi="HG丸ｺﾞｼｯｸM-PRO"/>
          <w:b/>
          <w:bCs/>
          <w:sz w:val="22"/>
          <w:szCs w:val="22"/>
        </w:rPr>
      </w:pPr>
      <w:r w:rsidRPr="001C3788">
        <w:rPr>
          <w:rFonts w:ascii="HG丸ｺﾞｼｯｸM-PRO" w:eastAsia="HG丸ｺﾞｼｯｸM-PRO" w:hAnsi="HG丸ｺﾞｼｯｸM-PRO"/>
          <w:b/>
          <w:bCs/>
          <w:spacing w:val="-6"/>
          <w:sz w:val="22"/>
          <w:szCs w:val="22"/>
        </w:rPr>
        <w:t xml:space="preserve">第 </w:t>
      </w:r>
      <w:r w:rsidRPr="001C3788">
        <w:rPr>
          <w:rFonts w:ascii="HG丸ｺﾞｼｯｸM-PRO" w:eastAsia="HG丸ｺﾞｼｯｸM-PRO" w:hAnsi="HG丸ｺﾞｼｯｸM-PRO"/>
          <w:b/>
          <w:bCs/>
          <w:sz w:val="22"/>
          <w:szCs w:val="22"/>
        </w:rPr>
        <w:t>6</w:t>
      </w:r>
      <w:r w:rsidRPr="001C3788">
        <w:rPr>
          <w:rFonts w:ascii="HG丸ｺﾞｼｯｸM-PRO" w:eastAsia="HG丸ｺﾞｼｯｸM-PRO" w:hAnsi="HG丸ｺﾞｼｯｸM-PRO"/>
          <w:b/>
          <w:bCs/>
          <w:spacing w:val="-5"/>
          <w:sz w:val="22"/>
          <w:szCs w:val="22"/>
        </w:rPr>
        <w:t xml:space="preserve"> 条</w:t>
      </w:r>
      <w:r w:rsidRPr="001C3788">
        <w:rPr>
          <w:rFonts w:ascii="HG丸ｺﾞｼｯｸM-PRO" w:eastAsia="HG丸ｺﾞｼｯｸM-PRO" w:hAnsi="HG丸ｺﾞｼｯｸM-PRO"/>
          <w:b/>
          <w:bCs/>
          <w:sz w:val="22"/>
          <w:szCs w:val="22"/>
        </w:rPr>
        <w:t>（利用者の解約権</w:t>
      </w:r>
      <w:r w:rsidRPr="001C3788">
        <w:rPr>
          <w:rFonts w:ascii="HG丸ｺﾞｼｯｸM-PRO" w:eastAsia="HG丸ｺﾞｼｯｸM-PRO" w:hAnsi="HG丸ｺﾞｼｯｸM-PRO"/>
          <w:b/>
          <w:bCs/>
          <w:spacing w:val="-10"/>
          <w:sz w:val="22"/>
          <w:szCs w:val="22"/>
        </w:rPr>
        <w:t>）</w:t>
      </w:r>
    </w:p>
    <w:p w14:paraId="07D5D85F" w14:textId="4A66B3B1" w:rsidR="00E13610" w:rsidRDefault="00E70842" w:rsidP="00E13610">
      <w:pPr>
        <w:pStyle w:val="aa"/>
        <w:spacing w:before="129"/>
        <w:ind w:left="520"/>
        <w:rPr>
          <w:rFonts w:ascii="HG丸ｺﾞｼｯｸM-PRO" w:eastAsia="HG丸ｺﾞｼｯｸM-PRO" w:hAnsi="HG丸ｺﾞｼｯｸM-PRO"/>
          <w:spacing w:val="-3"/>
        </w:rPr>
      </w:pPr>
      <w:r w:rsidRPr="001C3788">
        <w:rPr>
          <w:rFonts w:ascii="HG丸ｺﾞｼｯｸM-PRO" w:eastAsia="HG丸ｺﾞｼｯｸM-PRO" w:hAnsi="HG丸ｺﾞｼｯｸM-PRO"/>
          <w:spacing w:val="-3"/>
        </w:rPr>
        <w:t>利用者は、事業者に対し１週間以上の猶予を持って、いつでもこの契約を解除することができま</w:t>
      </w:r>
      <w:r w:rsidR="00E13610">
        <w:rPr>
          <w:rFonts w:ascii="HG丸ｺﾞｼｯｸM-PRO" w:eastAsia="HG丸ｺﾞｼｯｸM-PRO" w:hAnsi="HG丸ｺﾞｼｯｸM-PRO" w:hint="eastAsia"/>
          <w:spacing w:val="-3"/>
        </w:rPr>
        <w:t>す。</w:t>
      </w:r>
    </w:p>
    <w:p w14:paraId="57A88237" w14:textId="3AB6AD9A" w:rsidR="00E13610" w:rsidRPr="00E13610" w:rsidRDefault="00E13610" w:rsidP="00E13610">
      <w:pPr>
        <w:sectPr w:rsidR="00E13610" w:rsidRPr="00E13610" w:rsidSect="00484A0A">
          <w:pgSz w:w="11910" w:h="16840" w:code="9"/>
          <w:pgMar w:top="720" w:right="720" w:bottom="720" w:left="720" w:header="720" w:footer="720" w:gutter="0"/>
          <w:paperSrc w:first="15" w:other="15"/>
          <w:pgBorders w:offsetFrom="page">
            <w:top w:val="single" w:sz="4" w:space="24" w:color="auto"/>
            <w:left w:val="single" w:sz="4" w:space="24" w:color="auto"/>
            <w:bottom w:val="single" w:sz="4" w:space="24" w:color="auto"/>
            <w:right w:val="single" w:sz="4" w:space="24" w:color="auto"/>
          </w:pgBorders>
          <w:cols w:space="720"/>
          <w:docGrid w:linePitch="299"/>
        </w:sectPr>
      </w:pPr>
    </w:p>
    <w:p w14:paraId="069D8CEE" w14:textId="77777777" w:rsidR="00E13610" w:rsidRDefault="00E70842" w:rsidP="00F9568C">
      <w:pPr>
        <w:pStyle w:val="aa"/>
        <w:spacing w:before="44"/>
        <w:ind w:firstLineChars="100" w:firstLine="209"/>
        <w:rPr>
          <w:rFonts w:ascii="HG丸ｺﾞｼｯｸM-PRO" w:eastAsia="HG丸ｺﾞｼｯｸM-PRO" w:hAnsi="HG丸ｺﾞｼｯｸM-PRO"/>
          <w:b/>
          <w:bCs/>
          <w:sz w:val="22"/>
          <w:szCs w:val="22"/>
        </w:rPr>
      </w:pPr>
      <w:r w:rsidRPr="001C3788">
        <w:rPr>
          <w:rFonts w:ascii="HG丸ｺﾞｼｯｸM-PRO" w:eastAsia="HG丸ｺﾞｼｯｸM-PRO" w:hAnsi="HG丸ｺﾞｼｯｸM-PRO"/>
          <w:b/>
          <w:bCs/>
          <w:spacing w:val="-6"/>
          <w:sz w:val="22"/>
          <w:szCs w:val="22"/>
        </w:rPr>
        <w:lastRenderedPageBreak/>
        <w:t xml:space="preserve">第 </w:t>
      </w:r>
      <w:r w:rsidRPr="001C3788">
        <w:rPr>
          <w:rFonts w:ascii="HG丸ｺﾞｼｯｸM-PRO" w:eastAsia="HG丸ｺﾞｼｯｸM-PRO" w:hAnsi="HG丸ｺﾞｼｯｸM-PRO"/>
          <w:b/>
          <w:bCs/>
          <w:sz w:val="22"/>
          <w:szCs w:val="22"/>
        </w:rPr>
        <w:t>7</w:t>
      </w:r>
      <w:r w:rsidRPr="001C3788">
        <w:rPr>
          <w:rFonts w:ascii="HG丸ｺﾞｼｯｸM-PRO" w:eastAsia="HG丸ｺﾞｼｯｸM-PRO" w:hAnsi="HG丸ｺﾞｼｯｸM-PRO"/>
          <w:b/>
          <w:bCs/>
          <w:spacing w:val="-5"/>
          <w:sz w:val="22"/>
          <w:szCs w:val="22"/>
        </w:rPr>
        <w:t xml:space="preserve"> 条</w:t>
      </w:r>
      <w:r w:rsidRPr="001C3788">
        <w:rPr>
          <w:rFonts w:ascii="HG丸ｺﾞｼｯｸM-PRO" w:eastAsia="HG丸ｺﾞｼｯｸM-PRO" w:hAnsi="HG丸ｺﾞｼｯｸM-PRO"/>
          <w:b/>
          <w:bCs/>
          <w:sz w:val="22"/>
          <w:szCs w:val="22"/>
        </w:rPr>
        <w:t>（事業者の解除権</w:t>
      </w:r>
      <w:r w:rsidRPr="001C3788">
        <w:rPr>
          <w:rFonts w:ascii="HG丸ｺﾞｼｯｸM-PRO" w:eastAsia="HG丸ｺﾞｼｯｸM-PRO" w:hAnsi="HG丸ｺﾞｼｯｸM-PRO"/>
          <w:b/>
          <w:bCs/>
          <w:spacing w:val="-10"/>
          <w:sz w:val="22"/>
          <w:szCs w:val="22"/>
        </w:rPr>
        <w:t>）</w:t>
      </w:r>
    </w:p>
    <w:p w14:paraId="757AE4D6" w14:textId="77777777" w:rsidR="00F9568C" w:rsidRDefault="00E70842" w:rsidP="00F9568C">
      <w:pPr>
        <w:pStyle w:val="aa"/>
        <w:spacing w:before="44"/>
        <w:ind w:firstLineChars="200" w:firstLine="360"/>
        <w:rPr>
          <w:rFonts w:ascii="HG丸ｺﾞｼｯｸM-PRO" w:eastAsia="HG丸ｺﾞｼｯｸM-PRO" w:hAnsi="HG丸ｺﾞｼｯｸM-PRO"/>
        </w:rPr>
      </w:pPr>
      <w:r w:rsidRPr="001C3788">
        <w:rPr>
          <w:rFonts w:ascii="HG丸ｺﾞｼｯｸM-PRO" w:eastAsia="HG丸ｺﾞｼｯｸM-PRO" w:hAnsi="HG丸ｺﾞｼｯｸM-PRO"/>
        </w:rPr>
        <w:t>事業者は、利用者の著しい不信行為により契約の継続が困難となった場合は、その理由を記載した文書により、この契約を</w:t>
      </w:r>
    </w:p>
    <w:p w14:paraId="50AC673D" w14:textId="2375B3AE" w:rsidR="00E70842" w:rsidRPr="001C3788" w:rsidRDefault="00E70842" w:rsidP="00F9568C">
      <w:pPr>
        <w:pStyle w:val="aa"/>
        <w:spacing w:before="44"/>
        <w:ind w:firstLineChars="200" w:firstLine="352"/>
        <w:rPr>
          <w:rFonts w:ascii="HG丸ｺﾞｼｯｸM-PRO" w:eastAsia="HG丸ｺﾞｼｯｸM-PRO" w:hAnsi="HG丸ｺﾞｼｯｸM-PRO"/>
        </w:rPr>
      </w:pPr>
      <w:r w:rsidRPr="001C3788">
        <w:rPr>
          <w:rFonts w:ascii="HG丸ｺﾞｼｯｸM-PRO" w:eastAsia="HG丸ｺﾞｼｯｸM-PRO" w:hAnsi="HG丸ｺﾞｼｯｸM-PRO"/>
          <w:spacing w:val="-2"/>
        </w:rPr>
        <w:t>解除することができます。</w:t>
      </w:r>
    </w:p>
    <w:p w14:paraId="7EDD03B6" w14:textId="77777777" w:rsidR="00E64C00" w:rsidRPr="00E64C00" w:rsidRDefault="00E70842" w:rsidP="00E70842">
      <w:pPr>
        <w:pStyle w:val="aa"/>
        <w:numPr>
          <w:ilvl w:val="0"/>
          <w:numId w:val="9"/>
        </w:numPr>
        <w:spacing w:line="374" w:lineRule="auto"/>
        <w:ind w:right="454"/>
        <w:rPr>
          <w:rFonts w:ascii="HG丸ｺﾞｼｯｸM-PRO" w:eastAsia="HG丸ｺﾞｼｯｸM-PRO" w:hAnsi="HG丸ｺﾞｼｯｸM-PRO"/>
        </w:rPr>
      </w:pPr>
      <w:r w:rsidRPr="001C3788">
        <w:rPr>
          <w:rFonts w:ascii="HG丸ｺﾞｼｯｸM-PRO" w:eastAsia="HG丸ｺﾞｼｯｸM-PRO" w:hAnsi="HG丸ｺﾞｼｯｸM-PRO"/>
        </w:rPr>
        <w:t>事業者は、事業の安定的な運営が困難となった場合や事業所の統廃合があった場合は、その理由を記載した文書によりこ</w:t>
      </w:r>
      <w:r w:rsidRPr="001C3788">
        <w:rPr>
          <w:rFonts w:ascii="HG丸ｺﾞｼｯｸM-PRO" w:eastAsia="HG丸ｺﾞｼｯｸM-PRO" w:hAnsi="HG丸ｺﾞｼｯｸM-PRO"/>
          <w:spacing w:val="-2"/>
        </w:rPr>
        <w:t>の契約を解除することができます。この場合事業者は、利用者の主治医等と協議し、利用者に不利益が</w:t>
      </w:r>
    </w:p>
    <w:p w14:paraId="0101767E" w14:textId="64E6A1E0" w:rsidR="00E70842" w:rsidRPr="001C3788" w:rsidRDefault="00E70842" w:rsidP="00E64C00">
      <w:pPr>
        <w:pStyle w:val="aa"/>
        <w:spacing w:line="374" w:lineRule="auto"/>
        <w:ind w:left="960" w:right="454"/>
        <w:rPr>
          <w:rFonts w:ascii="HG丸ｺﾞｼｯｸM-PRO" w:eastAsia="HG丸ｺﾞｼｯｸM-PRO" w:hAnsi="HG丸ｺﾞｼｯｸM-PRO"/>
        </w:rPr>
      </w:pPr>
      <w:r w:rsidRPr="001C3788">
        <w:rPr>
          <w:rFonts w:ascii="HG丸ｺﾞｼｯｸM-PRO" w:eastAsia="HG丸ｺﾞｼｯｸM-PRO" w:hAnsi="HG丸ｺﾞｼｯｸM-PRO"/>
          <w:spacing w:val="-2"/>
        </w:rPr>
        <w:t>生じないよう必要な措置をとります。</w:t>
      </w:r>
    </w:p>
    <w:p w14:paraId="302B5F65" w14:textId="77777777" w:rsidR="00E70842" w:rsidRPr="001C3788" w:rsidRDefault="00E70842" w:rsidP="00E70842">
      <w:pPr>
        <w:pStyle w:val="aa"/>
        <w:spacing w:before="130"/>
        <w:rPr>
          <w:rFonts w:ascii="HG丸ｺﾞｼｯｸM-PRO" w:eastAsia="HG丸ｺﾞｼｯｸM-PRO" w:hAnsi="HG丸ｺﾞｼｯｸM-PRO"/>
        </w:rPr>
      </w:pPr>
    </w:p>
    <w:p w14:paraId="0AF77233" w14:textId="77777777" w:rsidR="00E70842" w:rsidRPr="001C3788" w:rsidRDefault="00E70842" w:rsidP="00F9568C">
      <w:pPr>
        <w:pStyle w:val="aa"/>
        <w:ind w:firstLineChars="100" w:firstLine="209"/>
        <w:rPr>
          <w:rFonts w:ascii="HG丸ｺﾞｼｯｸM-PRO" w:eastAsia="HG丸ｺﾞｼｯｸM-PRO" w:hAnsi="HG丸ｺﾞｼｯｸM-PRO"/>
          <w:b/>
          <w:bCs/>
          <w:sz w:val="22"/>
          <w:szCs w:val="22"/>
        </w:rPr>
      </w:pPr>
      <w:r w:rsidRPr="001C3788">
        <w:rPr>
          <w:rFonts w:ascii="HG丸ｺﾞｼｯｸM-PRO" w:eastAsia="HG丸ｺﾞｼｯｸM-PRO" w:hAnsi="HG丸ｺﾞｼｯｸM-PRO"/>
          <w:b/>
          <w:bCs/>
          <w:spacing w:val="-6"/>
          <w:sz w:val="22"/>
          <w:szCs w:val="22"/>
        </w:rPr>
        <w:t xml:space="preserve">第 </w:t>
      </w:r>
      <w:r w:rsidRPr="001C3788">
        <w:rPr>
          <w:rFonts w:ascii="HG丸ｺﾞｼｯｸM-PRO" w:eastAsia="HG丸ｺﾞｼｯｸM-PRO" w:hAnsi="HG丸ｺﾞｼｯｸM-PRO"/>
          <w:b/>
          <w:bCs/>
          <w:sz w:val="22"/>
          <w:szCs w:val="22"/>
        </w:rPr>
        <w:t>8</w:t>
      </w:r>
      <w:r w:rsidRPr="001C3788">
        <w:rPr>
          <w:rFonts w:ascii="HG丸ｺﾞｼｯｸM-PRO" w:eastAsia="HG丸ｺﾞｼｯｸM-PRO" w:hAnsi="HG丸ｺﾞｼｯｸM-PRO"/>
          <w:b/>
          <w:bCs/>
          <w:spacing w:val="-5"/>
          <w:sz w:val="22"/>
          <w:szCs w:val="22"/>
        </w:rPr>
        <w:t xml:space="preserve"> 条</w:t>
      </w:r>
      <w:r w:rsidRPr="001C3788">
        <w:rPr>
          <w:rFonts w:ascii="HG丸ｺﾞｼｯｸM-PRO" w:eastAsia="HG丸ｺﾞｼｯｸM-PRO" w:hAnsi="HG丸ｺﾞｼｯｸM-PRO"/>
          <w:b/>
          <w:bCs/>
          <w:sz w:val="22"/>
          <w:szCs w:val="22"/>
        </w:rPr>
        <w:t>（契約の終了</w:t>
      </w:r>
      <w:r w:rsidRPr="001C3788">
        <w:rPr>
          <w:rFonts w:ascii="HG丸ｺﾞｼｯｸM-PRO" w:eastAsia="HG丸ｺﾞｼｯｸM-PRO" w:hAnsi="HG丸ｺﾞｼｯｸM-PRO"/>
          <w:b/>
          <w:bCs/>
          <w:spacing w:val="-10"/>
          <w:sz w:val="22"/>
          <w:szCs w:val="22"/>
        </w:rPr>
        <w:t>）</w:t>
      </w:r>
    </w:p>
    <w:p w14:paraId="51E4B899" w14:textId="77777777" w:rsidR="00E70842" w:rsidRPr="001C3788" w:rsidRDefault="00E70842" w:rsidP="00E70842">
      <w:pPr>
        <w:pStyle w:val="aa"/>
        <w:numPr>
          <w:ilvl w:val="0"/>
          <w:numId w:val="10"/>
        </w:numPr>
        <w:spacing w:before="130"/>
        <w:rPr>
          <w:rFonts w:ascii="HG丸ｺﾞｼｯｸM-PRO" w:eastAsia="HG丸ｺﾞｼｯｸM-PRO" w:hAnsi="HG丸ｺﾞｼｯｸM-PRO"/>
          <w:spacing w:val="-1"/>
        </w:rPr>
      </w:pPr>
      <w:r w:rsidRPr="001C3788">
        <w:rPr>
          <w:rFonts w:ascii="HG丸ｺﾞｼｯｸM-PRO" w:eastAsia="HG丸ｺﾞｼｯｸM-PRO" w:hAnsi="HG丸ｺﾞｼｯｸM-PRO"/>
          <w:spacing w:val="-1"/>
        </w:rPr>
        <w:t>第２条の規定により、事前の更新合意がなされないまま、契約の有効期間が満了した時</w:t>
      </w:r>
    </w:p>
    <w:p w14:paraId="4E8AB244" w14:textId="77777777" w:rsidR="00E70842" w:rsidRPr="001C3788" w:rsidRDefault="00E70842" w:rsidP="00E70842">
      <w:pPr>
        <w:pStyle w:val="aa"/>
        <w:numPr>
          <w:ilvl w:val="0"/>
          <w:numId w:val="10"/>
        </w:numPr>
        <w:spacing w:before="130"/>
        <w:rPr>
          <w:rFonts w:ascii="HG丸ｺﾞｼｯｸM-PRO" w:eastAsia="HG丸ｺﾞｼｯｸM-PRO" w:hAnsi="HG丸ｺﾞｼｯｸM-PRO"/>
        </w:rPr>
      </w:pPr>
      <w:r w:rsidRPr="001C3788">
        <w:rPr>
          <w:rFonts w:ascii="HG丸ｺﾞｼｯｸM-PRO" w:eastAsia="HG丸ｺﾞｼｯｸM-PRO" w:hAnsi="HG丸ｺﾞｼｯｸM-PRO"/>
          <w:spacing w:val="-1"/>
        </w:rPr>
        <w:t>第５条の規定により、事業者から契約解除の意思表示がなされた時</w:t>
      </w:r>
    </w:p>
    <w:p w14:paraId="39E5B36B" w14:textId="77777777" w:rsidR="00E70842" w:rsidRPr="001C3788" w:rsidRDefault="00E70842" w:rsidP="00E70842">
      <w:pPr>
        <w:pStyle w:val="aa"/>
        <w:numPr>
          <w:ilvl w:val="0"/>
          <w:numId w:val="10"/>
        </w:numPr>
        <w:spacing w:before="129"/>
        <w:rPr>
          <w:rFonts w:ascii="HG丸ｺﾞｼｯｸM-PRO" w:eastAsia="HG丸ｺﾞｼｯｸM-PRO" w:hAnsi="HG丸ｺﾞｼｯｸM-PRO"/>
        </w:rPr>
      </w:pPr>
      <w:r w:rsidRPr="001C3788">
        <w:rPr>
          <w:rFonts w:ascii="HG丸ｺﾞｼｯｸM-PRO" w:eastAsia="HG丸ｺﾞｼｯｸM-PRO" w:hAnsi="HG丸ｺﾞｼｯｸM-PRO"/>
          <w:spacing w:val="-1"/>
        </w:rPr>
        <w:t>第６条の規定により、利用者から解除の意思表示がなされた時</w:t>
      </w:r>
    </w:p>
    <w:p w14:paraId="3C20EC1C" w14:textId="77777777" w:rsidR="00E70842" w:rsidRPr="001C3788" w:rsidRDefault="00E70842" w:rsidP="00E70842">
      <w:pPr>
        <w:pStyle w:val="aa"/>
        <w:numPr>
          <w:ilvl w:val="0"/>
          <w:numId w:val="10"/>
        </w:numPr>
        <w:spacing w:before="130"/>
        <w:rPr>
          <w:rFonts w:ascii="HG丸ｺﾞｼｯｸM-PRO" w:eastAsia="HG丸ｺﾞｼｯｸM-PRO" w:hAnsi="HG丸ｺﾞｼｯｸM-PRO"/>
        </w:rPr>
      </w:pPr>
      <w:r w:rsidRPr="001C3788">
        <w:rPr>
          <w:rFonts w:ascii="HG丸ｺﾞｼｯｸM-PRO" w:eastAsia="HG丸ｺﾞｼｯｸM-PRO" w:hAnsi="HG丸ｺﾞｼｯｸM-PRO"/>
          <w:spacing w:val="-1"/>
        </w:rPr>
        <w:t>第７条の規定により、事業者から解除の意思表示がなされた時</w:t>
      </w:r>
    </w:p>
    <w:p w14:paraId="560EB8A6" w14:textId="77777777" w:rsidR="00E70842" w:rsidRPr="001C3788" w:rsidRDefault="00E70842" w:rsidP="00E70842">
      <w:pPr>
        <w:pStyle w:val="aa"/>
        <w:numPr>
          <w:ilvl w:val="0"/>
          <w:numId w:val="10"/>
        </w:numPr>
        <w:spacing w:before="129"/>
        <w:rPr>
          <w:rFonts w:ascii="HG丸ｺﾞｼｯｸM-PRO" w:eastAsia="HG丸ｺﾞｼｯｸM-PRO" w:hAnsi="HG丸ｺﾞｼｯｸM-PRO"/>
        </w:rPr>
      </w:pPr>
      <w:r w:rsidRPr="001C3788">
        <w:rPr>
          <w:rFonts w:ascii="HG丸ｺﾞｼｯｸM-PRO" w:eastAsia="HG丸ｺﾞｼｯｸM-PRO" w:hAnsi="HG丸ｺﾞｼｯｸM-PRO"/>
          <w:spacing w:val="-1"/>
        </w:rPr>
        <w:t>次の理由で利用者にサービスを提供できなくなった時</w:t>
      </w:r>
    </w:p>
    <w:p w14:paraId="0DCEA747" w14:textId="77777777" w:rsidR="00E70842" w:rsidRPr="001C3788" w:rsidRDefault="00E70842" w:rsidP="00E70842">
      <w:pPr>
        <w:pStyle w:val="aa"/>
        <w:numPr>
          <w:ilvl w:val="0"/>
          <w:numId w:val="5"/>
        </w:numPr>
        <w:spacing w:before="130"/>
        <w:rPr>
          <w:rFonts w:ascii="HG丸ｺﾞｼｯｸM-PRO" w:eastAsia="HG丸ｺﾞｼｯｸM-PRO" w:hAnsi="HG丸ｺﾞｼｯｸM-PRO"/>
        </w:rPr>
      </w:pPr>
      <w:r w:rsidRPr="001C3788">
        <w:rPr>
          <w:rFonts w:ascii="HG丸ｺﾞｼｯｸM-PRO" w:eastAsia="HG丸ｺﾞｼｯｸM-PRO" w:hAnsi="HG丸ｺﾞｼｯｸM-PRO"/>
          <w:spacing w:val="-3"/>
        </w:rPr>
        <w:t>主治医により訪問看護が必要ないと判断された時</w:t>
      </w:r>
    </w:p>
    <w:p w14:paraId="4BF402A5" w14:textId="77777777" w:rsidR="00E70842" w:rsidRPr="001C3788" w:rsidRDefault="00E70842" w:rsidP="00E70842">
      <w:pPr>
        <w:pStyle w:val="aa"/>
        <w:numPr>
          <w:ilvl w:val="0"/>
          <w:numId w:val="5"/>
        </w:numPr>
        <w:spacing w:before="129"/>
        <w:rPr>
          <w:rFonts w:ascii="HG丸ｺﾞｼｯｸM-PRO" w:eastAsia="HG丸ｺﾞｼｯｸM-PRO" w:hAnsi="HG丸ｺﾞｼｯｸM-PRO"/>
        </w:rPr>
      </w:pPr>
      <w:r w:rsidRPr="001C3788">
        <w:rPr>
          <w:rFonts w:ascii="HG丸ｺﾞｼｯｸM-PRO" w:eastAsia="HG丸ｺﾞｼｯｸM-PRO" w:hAnsi="HG丸ｺﾞｼｯｸM-PRO"/>
          <w:spacing w:val="-2"/>
        </w:rPr>
        <w:t>利用者が医療施設に入院した場合（３ヶ月以上継続</w:t>
      </w:r>
      <w:r w:rsidRPr="001C3788">
        <w:rPr>
          <w:rFonts w:ascii="HG丸ｺﾞｼｯｸM-PRO" w:eastAsia="HG丸ｺﾞｼｯｸM-PRO" w:hAnsi="HG丸ｺﾞｼｯｸM-PRO"/>
          <w:spacing w:val="-10"/>
        </w:rPr>
        <w:t>）</w:t>
      </w:r>
    </w:p>
    <w:p w14:paraId="6B164217" w14:textId="77777777" w:rsidR="00E70842" w:rsidRPr="001C3788" w:rsidRDefault="00E70842" w:rsidP="00E70842">
      <w:pPr>
        <w:pStyle w:val="aa"/>
        <w:numPr>
          <w:ilvl w:val="0"/>
          <w:numId w:val="5"/>
        </w:numPr>
        <w:spacing w:before="129"/>
        <w:rPr>
          <w:rFonts w:ascii="HG丸ｺﾞｼｯｸM-PRO" w:eastAsia="HG丸ｺﾞｼｯｸM-PRO" w:hAnsi="HG丸ｺﾞｼｯｸM-PRO"/>
          <w:spacing w:val="-3"/>
        </w:rPr>
      </w:pPr>
      <w:r w:rsidRPr="001C3788">
        <w:rPr>
          <w:rFonts w:ascii="HG丸ｺﾞｼｯｸM-PRO" w:eastAsia="HG丸ｺﾞｼｯｸM-PRO" w:hAnsi="HG丸ｺﾞｼｯｸM-PRO"/>
          <w:spacing w:val="-3"/>
        </w:rPr>
        <w:t>利用者が死亡した場合</w:t>
      </w:r>
    </w:p>
    <w:p w14:paraId="4FF25781" w14:textId="77777777" w:rsidR="00E70842" w:rsidRPr="001C3788" w:rsidRDefault="00E70842" w:rsidP="00E70842">
      <w:pPr>
        <w:pStyle w:val="aa"/>
        <w:spacing w:before="129"/>
        <w:rPr>
          <w:rFonts w:ascii="HG丸ｺﾞｼｯｸM-PRO" w:eastAsia="HG丸ｺﾞｼｯｸM-PRO" w:hAnsi="HG丸ｺﾞｼｯｸM-PRO"/>
          <w:spacing w:val="-3"/>
        </w:rPr>
      </w:pPr>
      <w:r w:rsidRPr="001C3788">
        <w:rPr>
          <w:rFonts w:ascii="HG丸ｺﾞｼｯｸM-PRO" w:eastAsia="HG丸ｺﾞｼｯｸM-PRO" w:hAnsi="HG丸ｺﾞｼｯｸM-PRO" w:hint="eastAsia"/>
          <w:spacing w:val="-3"/>
        </w:rPr>
        <w:t xml:space="preserve">　　</w:t>
      </w:r>
    </w:p>
    <w:p w14:paraId="1F13C01D" w14:textId="77777777" w:rsidR="00E70842" w:rsidRPr="001C3788" w:rsidRDefault="00E70842" w:rsidP="00E70842">
      <w:pPr>
        <w:pStyle w:val="aa"/>
        <w:spacing w:before="129"/>
        <w:rPr>
          <w:rFonts w:ascii="HG丸ｺﾞｼｯｸM-PRO" w:eastAsia="HG丸ｺﾞｼｯｸM-PRO" w:hAnsi="HG丸ｺﾞｼｯｸM-PRO"/>
          <w:b/>
          <w:bCs/>
          <w:spacing w:val="-3"/>
          <w:sz w:val="22"/>
          <w:szCs w:val="22"/>
        </w:rPr>
      </w:pPr>
      <w:r w:rsidRPr="001C3788">
        <w:rPr>
          <w:rFonts w:ascii="HG丸ｺﾞｼｯｸM-PRO" w:eastAsia="HG丸ｺﾞｼｯｸM-PRO" w:hAnsi="HG丸ｺﾞｼｯｸM-PRO" w:hint="eastAsia"/>
          <w:spacing w:val="-3"/>
        </w:rPr>
        <w:t xml:space="preserve">　　</w:t>
      </w:r>
      <w:r w:rsidRPr="001C3788">
        <w:rPr>
          <w:rFonts w:ascii="HG丸ｺﾞｼｯｸM-PRO" w:eastAsia="HG丸ｺﾞｼｯｸM-PRO" w:hAnsi="HG丸ｺﾞｼｯｸM-PRO" w:hint="eastAsia"/>
          <w:b/>
          <w:bCs/>
          <w:spacing w:val="-3"/>
          <w:sz w:val="22"/>
          <w:szCs w:val="22"/>
        </w:rPr>
        <w:t xml:space="preserve">　第</w:t>
      </w:r>
      <w:r w:rsidRPr="001C3788">
        <w:rPr>
          <w:rFonts w:ascii="HG丸ｺﾞｼｯｸM-PRO" w:eastAsia="HG丸ｺﾞｼｯｸM-PRO" w:hAnsi="HG丸ｺﾞｼｯｸM-PRO"/>
          <w:b/>
          <w:bCs/>
          <w:spacing w:val="-3"/>
          <w:sz w:val="22"/>
          <w:szCs w:val="22"/>
        </w:rPr>
        <w:t xml:space="preserve"> 9 </w:t>
      </w:r>
      <w:r w:rsidRPr="001C3788">
        <w:rPr>
          <w:rFonts w:ascii="HG丸ｺﾞｼｯｸM-PRO" w:eastAsia="HG丸ｺﾞｼｯｸM-PRO" w:hAnsi="HG丸ｺﾞｼｯｸM-PRO" w:hint="eastAsia"/>
          <w:b/>
          <w:bCs/>
          <w:spacing w:val="-3"/>
          <w:sz w:val="22"/>
          <w:szCs w:val="22"/>
        </w:rPr>
        <w:t>条(事故時の対応等)</w:t>
      </w:r>
    </w:p>
    <w:p w14:paraId="08A1E4F0" w14:textId="77777777" w:rsidR="00CC4D7A" w:rsidRDefault="00E70842" w:rsidP="00E70842">
      <w:pPr>
        <w:pStyle w:val="aa"/>
        <w:numPr>
          <w:ilvl w:val="1"/>
          <w:numId w:val="1"/>
        </w:numPr>
        <w:spacing w:before="129"/>
        <w:rPr>
          <w:rFonts w:ascii="HG丸ｺﾞｼｯｸM-PRO" w:eastAsia="HG丸ｺﾞｼｯｸM-PRO" w:hAnsi="HG丸ｺﾞｼｯｸM-PRO"/>
          <w:spacing w:val="-3"/>
        </w:rPr>
      </w:pPr>
      <w:r w:rsidRPr="001C3788">
        <w:rPr>
          <w:rFonts w:ascii="HG丸ｺﾞｼｯｸM-PRO" w:eastAsia="HG丸ｺﾞｼｯｸM-PRO" w:hAnsi="HG丸ｺﾞｼｯｸM-PRO" w:hint="eastAsia"/>
          <w:spacing w:val="-3"/>
        </w:rPr>
        <w:t>事業者は、サービスの提供に際して利用者のけがや体調の急変があった場合には、医師や利用者への家族に連絡し、</w:t>
      </w:r>
    </w:p>
    <w:p w14:paraId="53BDE09E" w14:textId="7E8327FC" w:rsidR="00E70842" w:rsidRPr="001C3788" w:rsidRDefault="00E70842" w:rsidP="00CC4D7A">
      <w:pPr>
        <w:pStyle w:val="aa"/>
        <w:spacing w:before="129"/>
        <w:ind w:left="965"/>
        <w:rPr>
          <w:rFonts w:ascii="HG丸ｺﾞｼｯｸM-PRO" w:eastAsia="HG丸ｺﾞｼｯｸM-PRO" w:hAnsi="HG丸ｺﾞｼｯｸM-PRO"/>
          <w:spacing w:val="-3"/>
        </w:rPr>
      </w:pPr>
      <w:r w:rsidRPr="001C3788">
        <w:rPr>
          <w:rFonts w:ascii="HG丸ｺﾞｼｯｸM-PRO" w:eastAsia="HG丸ｺﾞｼｯｸM-PRO" w:hAnsi="HG丸ｺﾞｼｯｸM-PRO" w:hint="eastAsia"/>
          <w:spacing w:val="-3"/>
        </w:rPr>
        <w:t>その他適切な措置を迅速に行います。</w:t>
      </w:r>
    </w:p>
    <w:p w14:paraId="1D7491F3" w14:textId="23C104C4" w:rsidR="00CC4D7A" w:rsidRDefault="00E70842" w:rsidP="00E70842">
      <w:pPr>
        <w:pStyle w:val="aa"/>
        <w:numPr>
          <w:ilvl w:val="1"/>
          <w:numId w:val="1"/>
        </w:numPr>
        <w:spacing w:before="129"/>
        <w:rPr>
          <w:rFonts w:ascii="HG丸ｺﾞｼｯｸM-PRO" w:eastAsia="HG丸ｺﾞｼｯｸM-PRO" w:hAnsi="HG丸ｺﾞｼｯｸM-PRO"/>
          <w:spacing w:val="-3"/>
        </w:rPr>
      </w:pPr>
      <w:r w:rsidRPr="001C3788">
        <w:rPr>
          <w:rFonts w:ascii="HG丸ｺﾞｼｯｸM-PRO" w:eastAsia="HG丸ｺﾞｼｯｸM-PRO" w:hAnsi="HG丸ｺﾞｼｯｸM-PRO" w:hint="eastAsia"/>
          <w:spacing w:val="-3"/>
        </w:rPr>
        <w:t>事業者は、サービス提供にあたって利用者の生命・身体・財産に損害を与えた場合には、その損害を賠償します</w:t>
      </w:r>
      <w:r w:rsidR="00CC4D7A">
        <w:rPr>
          <w:rFonts w:ascii="HG丸ｺﾞｼｯｸM-PRO" w:eastAsia="HG丸ｺﾞｼｯｸM-PRO" w:hAnsi="HG丸ｺﾞｼｯｸM-PRO" w:hint="eastAsia"/>
          <w:spacing w:val="-3"/>
        </w:rPr>
        <w:t>。</w:t>
      </w:r>
    </w:p>
    <w:p w14:paraId="573CDD01" w14:textId="77777777" w:rsidR="00EC33D7" w:rsidRDefault="00E70842" w:rsidP="00D9484B">
      <w:pPr>
        <w:pStyle w:val="aa"/>
        <w:spacing w:before="129"/>
        <w:ind w:firstLineChars="550" w:firstLine="957"/>
        <w:rPr>
          <w:rFonts w:ascii="HG丸ｺﾞｼｯｸM-PRO" w:eastAsia="HG丸ｺﾞｼｯｸM-PRO" w:hAnsi="HG丸ｺﾞｼｯｸM-PRO"/>
          <w:spacing w:val="-3"/>
        </w:rPr>
      </w:pPr>
      <w:r w:rsidRPr="001C3788">
        <w:rPr>
          <w:rFonts w:ascii="HG丸ｺﾞｼｯｸM-PRO" w:eastAsia="HG丸ｺﾞｼｯｸM-PRO" w:hAnsi="HG丸ｺﾞｼｯｸM-PRO" w:hint="eastAsia"/>
          <w:spacing w:val="-3"/>
        </w:rPr>
        <w:t>ただし、事業者の故意または過失によらないときは、この限りではありません。</w:t>
      </w:r>
    </w:p>
    <w:p w14:paraId="2FE808BC" w14:textId="77777777" w:rsidR="00EC33D7" w:rsidRDefault="00EC33D7" w:rsidP="00EC33D7">
      <w:pPr>
        <w:pStyle w:val="aa"/>
        <w:spacing w:before="129"/>
        <w:ind w:firstLineChars="150" w:firstLine="261"/>
        <w:rPr>
          <w:rFonts w:ascii="HG丸ｺﾞｼｯｸM-PRO" w:eastAsia="HG丸ｺﾞｼｯｸM-PRO" w:hAnsi="HG丸ｺﾞｼｯｸM-PRO"/>
          <w:spacing w:val="-3"/>
        </w:rPr>
      </w:pPr>
    </w:p>
    <w:p w14:paraId="01ECA9F7" w14:textId="50F6EFF3" w:rsidR="00EC33D7" w:rsidRPr="00795FEF" w:rsidRDefault="00EC33D7" w:rsidP="00D9484B">
      <w:pPr>
        <w:pStyle w:val="aa"/>
        <w:spacing w:before="129"/>
        <w:ind w:firstLineChars="250" w:firstLine="537"/>
        <w:rPr>
          <w:rFonts w:ascii="HG丸ｺﾞｼｯｸM-PRO" w:eastAsia="HG丸ｺﾞｼｯｸM-PRO" w:hAnsi="HG丸ｺﾞｼｯｸM-PRO"/>
          <w:b/>
          <w:spacing w:val="-3"/>
          <w:sz w:val="22"/>
          <w:szCs w:val="22"/>
        </w:rPr>
      </w:pPr>
      <w:r w:rsidRPr="001C3788">
        <w:rPr>
          <w:rFonts w:ascii="HG丸ｺﾞｼｯｸM-PRO" w:eastAsia="HG丸ｺﾞｼｯｸM-PRO" w:hAnsi="HG丸ｺﾞｼｯｸM-PRO" w:hint="eastAsia"/>
          <w:b/>
          <w:spacing w:val="-3"/>
          <w:sz w:val="22"/>
          <w:szCs w:val="22"/>
        </w:rPr>
        <w:t xml:space="preserve">第 </w:t>
      </w:r>
      <w:r w:rsidRPr="001C3788">
        <w:rPr>
          <w:rFonts w:ascii="HG丸ｺﾞｼｯｸM-PRO" w:eastAsia="HG丸ｺﾞｼｯｸM-PRO" w:hAnsi="HG丸ｺﾞｼｯｸM-PRO"/>
          <w:b/>
          <w:spacing w:val="-3"/>
          <w:sz w:val="22"/>
          <w:szCs w:val="22"/>
        </w:rPr>
        <w:t>1</w:t>
      </w:r>
      <w:r w:rsidR="00D9484B">
        <w:rPr>
          <w:rFonts w:ascii="HG丸ｺﾞｼｯｸM-PRO" w:eastAsia="HG丸ｺﾞｼｯｸM-PRO" w:hAnsi="HG丸ｺﾞｼｯｸM-PRO" w:hint="eastAsia"/>
          <w:b/>
          <w:spacing w:val="-3"/>
          <w:sz w:val="22"/>
          <w:szCs w:val="22"/>
        </w:rPr>
        <w:t>0</w:t>
      </w:r>
      <w:r w:rsidRPr="001C3788">
        <w:rPr>
          <w:rFonts w:ascii="HG丸ｺﾞｼｯｸM-PRO" w:eastAsia="HG丸ｺﾞｼｯｸM-PRO" w:hAnsi="HG丸ｺﾞｼｯｸM-PRO" w:hint="eastAsia"/>
          <w:b/>
          <w:spacing w:val="-3"/>
          <w:sz w:val="22"/>
          <w:szCs w:val="22"/>
        </w:rPr>
        <w:t>条</w:t>
      </w:r>
      <w:r>
        <w:rPr>
          <w:rFonts w:ascii="HG丸ｺﾞｼｯｸM-PRO" w:eastAsia="HG丸ｺﾞｼｯｸM-PRO" w:hAnsi="HG丸ｺﾞｼｯｸM-PRO" w:hint="eastAsia"/>
          <w:b/>
          <w:spacing w:val="-3"/>
          <w:sz w:val="22"/>
          <w:szCs w:val="22"/>
        </w:rPr>
        <w:t xml:space="preserve">　</w:t>
      </w:r>
      <w:r w:rsidRPr="001C3788">
        <w:rPr>
          <w:rFonts w:ascii="HG丸ｺﾞｼｯｸM-PRO" w:eastAsia="HG丸ｺﾞｼｯｸM-PRO" w:hAnsi="HG丸ｺﾞｼｯｸM-PRO"/>
          <w:b/>
          <w:bCs/>
          <w:sz w:val="22"/>
          <w:szCs w:val="22"/>
        </w:rPr>
        <w:t>（損害賠償</w:t>
      </w:r>
      <w:r w:rsidRPr="001C3788">
        <w:rPr>
          <w:rFonts w:ascii="HG丸ｺﾞｼｯｸM-PRO" w:eastAsia="HG丸ｺﾞｼｯｸM-PRO" w:hAnsi="HG丸ｺﾞｼｯｸM-PRO"/>
          <w:b/>
          <w:bCs/>
          <w:spacing w:val="-10"/>
          <w:sz w:val="22"/>
          <w:szCs w:val="22"/>
        </w:rPr>
        <w:t>）</w:t>
      </w:r>
    </w:p>
    <w:p w14:paraId="0787D36A" w14:textId="2187A583" w:rsidR="00EC33D7" w:rsidRPr="00D9484B" w:rsidRDefault="00EC33D7" w:rsidP="00D9484B">
      <w:pPr>
        <w:pStyle w:val="aa"/>
        <w:spacing w:before="130" w:line="374" w:lineRule="auto"/>
        <w:ind w:leftChars="300" w:left="1012" w:right="1472" w:hangingChars="200" w:hanging="352"/>
        <w:rPr>
          <w:rFonts w:ascii="HG丸ｺﾞｼｯｸM-PRO" w:eastAsia="HG丸ｺﾞｼｯｸM-PRO" w:hAnsi="HG丸ｺﾞｼｯｸM-PRO"/>
        </w:rPr>
      </w:pPr>
      <w:r>
        <w:rPr>
          <w:rFonts w:ascii="HG丸ｺﾞｼｯｸM-PRO" w:eastAsia="HG丸ｺﾞｼｯｸM-PRO" w:hAnsi="HG丸ｺﾞｼｯｸM-PRO" w:hint="eastAsia"/>
          <w:spacing w:val="-2"/>
        </w:rPr>
        <w:t>１．</w:t>
      </w:r>
      <w:r w:rsidRPr="001C3788">
        <w:rPr>
          <w:rFonts w:ascii="HG丸ｺﾞｼｯｸM-PRO" w:eastAsia="HG丸ｺﾞｼｯｸM-PRO" w:hAnsi="HG丸ｺﾞｼｯｸM-PRO"/>
          <w:spacing w:val="-2"/>
        </w:rPr>
        <w:t>事業者は、サービスの提供に伴って利用者の生命・身体・財産に損害を与えた場合は、その損害</w:t>
      </w:r>
      <w:r>
        <w:rPr>
          <w:rFonts w:ascii="HG丸ｺﾞｼｯｸM-PRO" w:eastAsia="HG丸ｺﾞｼｯｸM-PRO" w:hAnsi="HG丸ｺﾞｼｯｸM-PRO" w:hint="eastAsia"/>
          <w:spacing w:val="-2"/>
        </w:rPr>
        <w:t>賠償を</w:t>
      </w:r>
      <w:r w:rsidRPr="001C3788">
        <w:rPr>
          <w:rFonts w:ascii="HG丸ｺﾞｼｯｸM-PRO" w:eastAsia="HG丸ｺﾞｼｯｸM-PRO" w:hAnsi="HG丸ｺﾞｼｯｸM-PRO"/>
          <w:spacing w:val="-2"/>
        </w:rPr>
        <w:t>致します</w:t>
      </w:r>
      <w:r w:rsidRPr="001C3788">
        <w:rPr>
          <w:rFonts w:ascii="HG丸ｺﾞｼｯｸM-PRO" w:eastAsia="HG丸ｺﾞｼｯｸM-PRO" w:hAnsi="HG丸ｺﾞｼｯｸM-PRO" w:hint="eastAsia"/>
          <w:spacing w:val="-2"/>
        </w:rPr>
        <w:t>。</w:t>
      </w:r>
      <w:r w:rsidRPr="001C3788">
        <w:rPr>
          <w:rFonts w:ascii="HG丸ｺﾞｼｯｸM-PRO" w:eastAsia="HG丸ｺﾞｼｯｸM-PRO" w:hAnsi="HG丸ｺﾞｼｯｸM-PRO"/>
          <w:spacing w:val="-2"/>
        </w:rPr>
        <w:t>ただし、自らの責めに帰すべき事由によらない場合にはこの限りではありません。</w:t>
      </w:r>
    </w:p>
    <w:p w14:paraId="7058B229" w14:textId="77777777" w:rsidR="00E70842" w:rsidRPr="001C3788" w:rsidRDefault="00E70842" w:rsidP="00E70842">
      <w:pPr>
        <w:pStyle w:val="aa"/>
        <w:spacing w:before="129"/>
        <w:rPr>
          <w:rFonts w:ascii="HG丸ｺﾞｼｯｸM-PRO" w:eastAsia="HG丸ｺﾞｼｯｸM-PRO" w:hAnsi="HG丸ｺﾞｼｯｸM-PRO"/>
          <w:spacing w:val="-3"/>
        </w:rPr>
      </w:pPr>
    </w:p>
    <w:p w14:paraId="15B7B76C" w14:textId="7D9E35EA" w:rsidR="00E70842" w:rsidRPr="001C3788" w:rsidRDefault="00E70842" w:rsidP="00E70842">
      <w:pPr>
        <w:pStyle w:val="aa"/>
        <w:spacing w:before="129"/>
        <w:rPr>
          <w:rFonts w:ascii="HG丸ｺﾞｼｯｸM-PRO" w:eastAsia="HG丸ｺﾞｼｯｸM-PRO" w:hAnsi="HG丸ｺﾞｼｯｸM-PRO"/>
          <w:b/>
          <w:bCs/>
          <w:spacing w:val="-3"/>
          <w:sz w:val="22"/>
          <w:szCs w:val="22"/>
        </w:rPr>
      </w:pPr>
      <w:r w:rsidRPr="001C3788">
        <w:rPr>
          <w:rFonts w:ascii="HG丸ｺﾞｼｯｸM-PRO" w:eastAsia="HG丸ｺﾞｼｯｸM-PRO" w:hAnsi="HG丸ｺﾞｼｯｸM-PRO" w:hint="eastAsia"/>
          <w:spacing w:val="-3"/>
        </w:rPr>
        <w:t xml:space="preserve">　　</w:t>
      </w:r>
      <w:r w:rsidRPr="001C3788">
        <w:rPr>
          <w:rFonts w:ascii="HG丸ｺﾞｼｯｸM-PRO" w:eastAsia="HG丸ｺﾞｼｯｸM-PRO" w:hAnsi="HG丸ｺﾞｼｯｸM-PRO" w:hint="eastAsia"/>
          <w:b/>
          <w:bCs/>
          <w:spacing w:val="-3"/>
          <w:sz w:val="22"/>
          <w:szCs w:val="22"/>
        </w:rPr>
        <w:t xml:space="preserve">　第 </w:t>
      </w:r>
      <w:r w:rsidR="0032774F">
        <w:rPr>
          <w:rFonts w:ascii="HG丸ｺﾞｼｯｸM-PRO" w:eastAsia="HG丸ｺﾞｼｯｸM-PRO" w:hAnsi="HG丸ｺﾞｼｯｸM-PRO" w:hint="eastAsia"/>
          <w:b/>
          <w:bCs/>
          <w:spacing w:val="-3"/>
          <w:sz w:val="22"/>
          <w:szCs w:val="22"/>
        </w:rPr>
        <w:t>11</w:t>
      </w:r>
      <w:r w:rsidRPr="001C3788">
        <w:rPr>
          <w:rFonts w:ascii="HG丸ｺﾞｼｯｸM-PRO" w:eastAsia="HG丸ｺﾞｼｯｸM-PRO" w:hAnsi="HG丸ｺﾞｼｯｸM-PRO"/>
          <w:b/>
          <w:bCs/>
          <w:spacing w:val="-3"/>
          <w:sz w:val="22"/>
          <w:szCs w:val="22"/>
        </w:rPr>
        <w:t xml:space="preserve"> </w:t>
      </w:r>
      <w:r w:rsidRPr="001C3788">
        <w:rPr>
          <w:rFonts w:ascii="HG丸ｺﾞｼｯｸM-PRO" w:eastAsia="HG丸ｺﾞｼｯｸM-PRO" w:hAnsi="HG丸ｺﾞｼｯｸM-PRO" w:hint="eastAsia"/>
          <w:b/>
          <w:bCs/>
          <w:spacing w:val="-3"/>
          <w:sz w:val="22"/>
          <w:szCs w:val="22"/>
        </w:rPr>
        <w:t>条（社会情勢及び天災）</w:t>
      </w:r>
    </w:p>
    <w:p w14:paraId="7E8432A2" w14:textId="77777777" w:rsidR="00C24178" w:rsidRDefault="00E70842" w:rsidP="00E70842">
      <w:pPr>
        <w:pStyle w:val="aa"/>
        <w:numPr>
          <w:ilvl w:val="0"/>
          <w:numId w:val="13"/>
        </w:numPr>
        <w:spacing w:before="129"/>
        <w:rPr>
          <w:rFonts w:ascii="HG丸ｺﾞｼｯｸM-PRO" w:eastAsia="HG丸ｺﾞｼｯｸM-PRO" w:hAnsi="HG丸ｺﾞｼｯｸM-PRO"/>
          <w:spacing w:val="-3"/>
        </w:rPr>
      </w:pPr>
      <w:r w:rsidRPr="001C3788">
        <w:rPr>
          <w:rFonts w:ascii="HG丸ｺﾞｼｯｸM-PRO" w:eastAsia="HG丸ｺﾞｼｯｸM-PRO" w:hAnsi="HG丸ｺﾞｼｯｸM-PRO"/>
          <w:spacing w:val="-3"/>
        </w:rPr>
        <w:t>社会情勢の急激な変化、地震、風水害</w:t>
      </w:r>
      <w:r w:rsidR="000E2DF8">
        <w:rPr>
          <w:rFonts w:ascii="HG丸ｺﾞｼｯｸM-PRO" w:eastAsia="HG丸ｺﾞｼｯｸM-PRO" w:hAnsi="HG丸ｺﾞｼｯｸM-PRO" w:hint="eastAsia"/>
          <w:spacing w:val="-3"/>
        </w:rPr>
        <w:t>・感染症</w:t>
      </w:r>
      <w:r w:rsidRPr="001C3788">
        <w:rPr>
          <w:rFonts w:ascii="HG丸ｺﾞｼｯｸM-PRO" w:eastAsia="HG丸ｺﾞｼｯｸM-PRO" w:hAnsi="HG丸ｺﾞｼｯｸM-PRO"/>
          <w:spacing w:val="-3"/>
        </w:rPr>
        <w:t>など著しい社会秩序の混乱などにより、</w:t>
      </w:r>
      <w:r w:rsidR="00AA218E">
        <w:rPr>
          <w:rFonts w:ascii="HG丸ｺﾞｼｯｸM-PRO" w:eastAsia="HG丸ｺﾞｼｯｸM-PRO" w:hAnsi="HG丸ｺﾞｼｯｸM-PRO" w:hint="eastAsia"/>
          <w:spacing w:val="-3"/>
        </w:rPr>
        <w:t>当事業所の</w:t>
      </w:r>
      <w:r w:rsidRPr="001C3788">
        <w:rPr>
          <w:rFonts w:ascii="HG丸ｺﾞｼｯｸM-PRO" w:eastAsia="HG丸ｺﾞｼｯｸM-PRO" w:hAnsi="HG丸ｺﾞｼｯｸM-PRO"/>
          <w:spacing w:val="-3"/>
        </w:rPr>
        <w:t>義務履行が</w:t>
      </w:r>
    </w:p>
    <w:p w14:paraId="44046CB2" w14:textId="3FA8DF42" w:rsidR="00E70842" w:rsidRPr="00C24178" w:rsidRDefault="00E70842" w:rsidP="00C24178">
      <w:pPr>
        <w:pStyle w:val="aa"/>
        <w:spacing w:before="129"/>
        <w:ind w:left="971"/>
        <w:rPr>
          <w:rFonts w:ascii="HG丸ｺﾞｼｯｸM-PRO" w:eastAsia="HG丸ｺﾞｼｯｸM-PRO" w:hAnsi="HG丸ｺﾞｼｯｸM-PRO"/>
          <w:spacing w:val="-3"/>
        </w:rPr>
      </w:pPr>
      <w:r w:rsidRPr="001C3788">
        <w:rPr>
          <w:rFonts w:ascii="HG丸ｺﾞｼｯｸM-PRO" w:eastAsia="HG丸ｺﾞｼｯｸM-PRO" w:hAnsi="HG丸ｺﾞｼｯｸM-PRO"/>
          <w:spacing w:val="-3"/>
        </w:rPr>
        <w:t>難しい場合は、</w:t>
      </w:r>
      <w:r w:rsidRPr="00C24178">
        <w:rPr>
          <w:rFonts w:ascii="HG丸ｺﾞｼｯｸM-PRO" w:eastAsia="HG丸ｺﾞｼｯｸM-PRO" w:hAnsi="HG丸ｺﾞｼｯｸM-PRO"/>
          <w:spacing w:val="-3"/>
        </w:rPr>
        <w:t>日程、時間の調整をさせて頂く場合がある。</w:t>
      </w:r>
    </w:p>
    <w:p w14:paraId="7D165638" w14:textId="77777777" w:rsidR="00C24178" w:rsidRDefault="00E70842" w:rsidP="00E70842">
      <w:pPr>
        <w:pStyle w:val="aa"/>
        <w:numPr>
          <w:ilvl w:val="0"/>
          <w:numId w:val="13"/>
        </w:numPr>
        <w:spacing w:before="129"/>
        <w:rPr>
          <w:rFonts w:ascii="HG丸ｺﾞｼｯｸM-PRO" w:eastAsia="HG丸ｺﾞｼｯｸM-PRO" w:hAnsi="HG丸ｺﾞｼｯｸM-PRO"/>
          <w:spacing w:val="-3"/>
        </w:rPr>
      </w:pPr>
      <w:r w:rsidRPr="001C3788">
        <w:rPr>
          <w:rFonts w:ascii="HG丸ｺﾞｼｯｸM-PRO" w:eastAsia="HG丸ｺﾞｼｯｸM-PRO" w:hAnsi="HG丸ｺﾞｼｯｸM-PRO"/>
          <w:spacing w:val="-3"/>
        </w:rPr>
        <w:t>社会情勢の急激な変化、地震、風水害</w:t>
      </w:r>
      <w:r w:rsidR="000E2DF8">
        <w:rPr>
          <w:rFonts w:ascii="HG丸ｺﾞｼｯｸM-PRO" w:eastAsia="HG丸ｺﾞｼｯｸM-PRO" w:hAnsi="HG丸ｺﾞｼｯｸM-PRO" w:hint="eastAsia"/>
          <w:spacing w:val="-3"/>
        </w:rPr>
        <w:t>・感染症</w:t>
      </w:r>
      <w:r w:rsidRPr="001C3788">
        <w:rPr>
          <w:rFonts w:ascii="HG丸ｺﾞｼｯｸM-PRO" w:eastAsia="HG丸ｺﾞｼｯｸM-PRO" w:hAnsi="HG丸ｺﾞｼｯｸM-PRO"/>
          <w:spacing w:val="-3"/>
        </w:rPr>
        <w:t>など著しい社会秩序の混乱などにより、</w:t>
      </w:r>
      <w:r w:rsidR="00AA218E">
        <w:rPr>
          <w:rFonts w:ascii="HG丸ｺﾞｼｯｸM-PRO" w:eastAsia="HG丸ｺﾞｼｯｸM-PRO" w:hAnsi="HG丸ｺﾞｼｯｸM-PRO" w:hint="eastAsia"/>
          <w:spacing w:val="-3"/>
        </w:rPr>
        <w:t>当事業所の</w:t>
      </w:r>
      <w:r w:rsidRPr="001C3788">
        <w:rPr>
          <w:rFonts w:ascii="HG丸ｺﾞｼｯｸM-PRO" w:eastAsia="HG丸ｺﾞｼｯｸM-PRO" w:hAnsi="HG丸ｺﾞｼｯｸM-PRO"/>
          <w:spacing w:val="-3"/>
        </w:rPr>
        <w:t>義務履行が遅延、</w:t>
      </w:r>
    </w:p>
    <w:p w14:paraId="78CAC6EC" w14:textId="5ED71A3C" w:rsidR="00E70842" w:rsidRPr="001C3788" w:rsidRDefault="00E70842" w:rsidP="00C24178">
      <w:pPr>
        <w:pStyle w:val="aa"/>
        <w:spacing w:before="129"/>
        <w:ind w:left="971"/>
        <w:rPr>
          <w:rFonts w:ascii="HG丸ｺﾞｼｯｸM-PRO" w:eastAsia="HG丸ｺﾞｼｯｸM-PRO" w:hAnsi="HG丸ｺﾞｼｯｸM-PRO"/>
          <w:spacing w:val="-3"/>
        </w:rPr>
      </w:pPr>
      <w:r w:rsidRPr="001C3788">
        <w:rPr>
          <w:rFonts w:ascii="HG丸ｺﾞｼｯｸM-PRO" w:eastAsia="HG丸ｺﾞｼｯｸM-PRO" w:hAnsi="HG丸ｺﾞｼｯｸM-PRO"/>
          <w:spacing w:val="-3"/>
        </w:rPr>
        <w:t>もしくは、不能になった場合、それによる損害賠償責任を乙は負わないものとする。</w:t>
      </w:r>
    </w:p>
    <w:p w14:paraId="163E38E8" w14:textId="77777777" w:rsidR="00E70842" w:rsidRPr="001C3788" w:rsidRDefault="00E70842" w:rsidP="00E70842">
      <w:pPr>
        <w:pStyle w:val="aa"/>
        <w:spacing w:before="129"/>
        <w:ind w:left="531"/>
        <w:rPr>
          <w:rFonts w:ascii="HG丸ｺﾞｼｯｸM-PRO" w:eastAsia="HG丸ｺﾞｼｯｸM-PRO" w:hAnsi="HG丸ｺﾞｼｯｸM-PRO"/>
          <w:spacing w:val="-3"/>
        </w:rPr>
      </w:pPr>
    </w:p>
    <w:p w14:paraId="6C19E8C8" w14:textId="4FD170FB" w:rsidR="00E70842" w:rsidRPr="001C3788" w:rsidRDefault="00E70842" w:rsidP="00E70842">
      <w:pPr>
        <w:pStyle w:val="aa"/>
        <w:spacing w:before="129"/>
        <w:rPr>
          <w:rFonts w:ascii="HG丸ｺﾞｼｯｸM-PRO" w:eastAsia="HG丸ｺﾞｼｯｸM-PRO" w:hAnsi="HG丸ｺﾞｼｯｸM-PRO"/>
          <w:b/>
          <w:spacing w:val="-3"/>
          <w:sz w:val="22"/>
          <w:szCs w:val="22"/>
        </w:rPr>
      </w:pPr>
      <w:r w:rsidRPr="001C3788">
        <w:rPr>
          <w:rFonts w:ascii="HG丸ｺﾞｼｯｸM-PRO" w:eastAsia="HG丸ｺﾞｼｯｸM-PRO" w:hAnsi="HG丸ｺﾞｼｯｸM-PRO" w:hint="eastAsia"/>
          <w:spacing w:val="-3"/>
        </w:rPr>
        <w:t xml:space="preserve">　　　</w:t>
      </w:r>
      <w:r w:rsidRPr="001C3788">
        <w:rPr>
          <w:rFonts w:ascii="HG丸ｺﾞｼｯｸM-PRO" w:eastAsia="HG丸ｺﾞｼｯｸM-PRO" w:hAnsi="HG丸ｺﾞｼｯｸM-PRO" w:hint="eastAsia"/>
          <w:b/>
          <w:spacing w:val="-3"/>
          <w:sz w:val="22"/>
          <w:szCs w:val="22"/>
        </w:rPr>
        <w:t xml:space="preserve">第 </w:t>
      </w:r>
      <w:r w:rsidR="0032774F">
        <w:rPr>
          <w:rFonts w:ascii="HG丸ｺﾞｼｯｸM-PRO" w:eastAsia="HG丸ｺﾞｼｯｸM-PRO" w:hAnsi="HG丸ｺﾞｼｯｸM-PRO" w:hint="eastAsia"/>
          <w:b/>
          <w:spacing w:val="-3"/>
          <w:sz w:val="22"/>
          <w:szCs w:val="22"/>
        </w:rPr>
        <w:t>12</w:t>
      </w:r>
      <w:r w:rsidRPr="001C3788">
        <w:rPr>
          <w:rFonts w:ascii="HG丸ｺﾞｼｯｸM-PRO" w:eastAsia="HG丸ｺﾞｼｯｸM-PRO" w:hAnsi="HG丸ｺﾞｼｯｸM-PRO"/>
          <w:b/>
          <w:spacing w:val="-3"/>
          <w:sz w:val="22"/>
          <w:szCs w:val="22"/>
        </w:rPr>
        <w:t xml:space="preserve"> </w:t>
      </w:r>
      <w:r w:rsidRPr="001C3788">
        <w:rPr>
          <w:rFonts w:ascii="HG丸ｺﾞｼｯｸM-PRO" w:eastAsia="HG丸ｺﾞｼｯｸM-PRO" w:hAnsi="HG丸ｺﾞｼｯｸM-PRO" w:hint="eastAsia"/>
          <w:b/>
          <w:spacing w:val="-3"/>
          <w:sz w:val="22"/>
          <w:szCs w:val="22"/>
        </w:rPr>
        <w:t>条（秘密保持）</w:t>
      </w:r>
    </w:p>
    <w:p w14:paraId="39042BF4" w14:textId="77777777" w:rsidR="00E70842" w:rsidRPr="00112B73" w:rsidRDefault="00E70842" w:rsidP="00E70842">
      <w:pPr>
        <w:pStyle w:val="aa"/>
        <w:numPr>
          <w:ilvl w:val="1"/>
          <w:numId w:val="2"/>
        </w:numPr>
        <w:spacing w:before="129"/>
        <w:rPr>
          <w:rFonts w:ascii="HG丸ｺﾞｼｯｸM-PRO" w:eastAsia="HG丸ｺﾞｼｯｸM-PRO" w:hAnsi="HG丸ｺﾞｼｯｸM-PRO"/>
          <w:spacing w:val="-3"/>
        </w:rPr>
      </w:pPr>
      <w:r w:rsidRPr="00112B73">
        <w:rPr>
          <w:rFonts w:ascii="HG丸ｺﾞｼｯｸM-PRO" w:eastAsia="HG丸ｺﾞｼｯｸM-PRO" w:hAnsi="HG丸ｺﾞｼｯｸM-PRO" w:hint="eastAsia"/>
          <w:spacing w:val="-3"/>
        </w:rPr>
        <w:t>事業者は、業務上知り得た利用者またはその家族の秘密については、利用者又は第三者の生命・身体等に危険がある場合など、正当な理由がある場合を除き、契約中及び契約終了後、第三者に漏らすことはありません。</w:t>
      </w:r>
    </w:p>
    <w:p w14:paraId="5330AF00" w14:textId="1DEB8E52" w:rsidR="0032774F" w:rsidRDefault="00E70842" w:rsidP="00E70842">
      <w:pPr>
        <w:pStyle w:val="aa"/>
        <w:numPr>
          <w:ilvl w:val="1"/>
          <w:numId w:val="2"/>
        </w:numPr>
        <w:spacing w:before="129"/>
        <w:rPr>
          <w:rFonts w:ascii="HG丸ｺﾞｼｯｸM-PRO" w:eastAsia="HG丸ｺﾞｼｯｸM-PRO" w:hAnsi="HG丸ｺﾞｼｯｸM-PRO"/>
          <w:spacing w:val="-3"/>
        </w:rPr>
      </w:pPr>
      <w:r w:rsidRPr="00112B73">
        <w:rPr>
          <w:rFonts w:ascii="HG丸ｺﾞｼｯｸM-PRO" w:eastAsia="HG丸ｺﾞｼｯｸM-PRO" w:hAnsi="HG丸ｺﾞｼｯｸM-PRO" w:hint="eastAsia"/>
          <w:spacing w:val="-3"/>
        </w:rPr>
        <w:t>事業者は、文書により利用者又はその家族の同意を得た場合には、居宅介護支援事業者との連絡調整その他必要な範囲内で、</w:t>
      </w:r>
      <w:r w:rsidRPr="00112B73">
        <w:rPr>
          <w:rFonts w:ascii="HG丸ｺﾞｼｯｸM-PRO" w:eastAsia="HG丸ｺﾞｼｯｸM-PRO" w:hAnsi="HG丸ｺﾞｼｯｸM-PRO" w:hint="eastAsia"/>
          <w:b/>
          <w:bCs/>
          <w:spacing w:val="-3"/>
        </w:rPr>
        <w:t>同意した者の個人情報</w:t>
      </w:r>
      <w:r w:rsidRPr="00112B73">
        <w:rPr>
          <w:rFonts w:ascii="HG丸ｺﾞｼｯｸM-PRO" w:eastAsia="HG丸ｺﾞｼｯｸM-PRO" w:hAnsi="HG丸ｺﾞｼｯｸM-PRO" w:hint="eastAsia"/>
          <w:spacing w:val="-3"/>
        </w:rPr>
        <w:t>を用いることができるものとします。</w:t>
      </w:r>
    </w:p>
    <w:p w14:paraId="0355C8CA" w14:textId="77777777" w:rsidR="00EC48CA" w:rsidRDefault="00EC48CA" w:rsidP="00EC48CA">
      <w:pPr>
        <w:pStyle w:val="aa"/>
        <w:spacing w:before="129"/>
        <w:rPr>
          <w:rFonts w:ascii="HG丸ｺﾞｼｯｸM-PRO" w:eastAsia="HG丸ｺﾞｼｯｸM-PRO" w:hAnsi="HG丸ｺﾞｼｯｸM-PRO"/>
          <w:spacing w:val="-3"/>
        </w:rPr>
      </w:pPr>
    </w:p>
    <w:p w14:paraId="0528EEC5" w14:textId="77777777" w:rsidR="00EC48CA" w:rsidRDefault="00EC48CA" w:rsidP="00EC48CA">
      <w:pPr>
        <w:pStyle w:val="aa"/>
        <w:spacing w:before="129"/>
        <w:rPr>
          <w:rFonts w:ascii="HG丸ｺﾞｼｯｸM-PRO" w:eastAsia="HG丸ｺﾞｼｯｸM-PRO" w:hAnsi="HG丸ｺﾞｼｯｸM-PRO"/>
          <w:spacing w:val="-3"/>
        </w:rPr>
      </w:pPr>
    </w:p>
    <w:p w14:paraId="1657B7CA" w14:textId="77777777" w:rsidR="00EC48CA" w:rsidRDefault="00EC48CA" w:rsidP="00EC48CA">
      <w:pPr>
        <w:pStyle w:val="aa"/>
        <w:spacing w:before="129"/>
        <w:rPr>
          <w:rFonts w:ascii="HG丸ｺﾞｼｯｸM-PRO" w:eastAsia="HG丸ｺﾞｼｯｸM-PRO" w:hAnsi="HG丸ｺﾞｼｯｸM-PRO"/>
          <w:spacing w:val="-3"/>
        </w:rPr>
      </w:pPr>
    </w:p>
    <w:p w14:paraId="3253FC6C" w14:textId="77777777" w:rsidR="00EC48CA" w:rsidRPr="00EC48CA" w:rsidRDefault="00EC48CA" w:rsidP="00EC48CA">
      <w:pPr>
        <w:pStyle w:val="aa"/>
        <w:spacing w:before="129"/>
        <w:rPr>
          <w:rFonts w:ascii="HG丸ｺﾞｼｯｸM-PRO" w:eastAsia="HG丸ｺﾞｼｯｸM-PRO" w:hAnsi="HG丸ｺﾞｼｯｸM-PRO"/>
          <w:spacing w:val="-3"/>
        </w:rPr>
      </w:pPr>
    </w:p>
    <w:p w14:paraId="7316F779" w14:textId="1963D1CA" w:rsidR="00E70842" w:rsidRPr="00112B73" w:rsidRDefault="00E70842" w:rsidP="009C4D3F">
      <w:pPr>
        <w:pStyle w:val="aa"/>
        <w:spacing w:before="129"/>
        <w:ind w:firstLineChars="200" w:firstLine="430"/>
        <w:rPr>
          <w:rFonts w:ascii="HG丸ｺﾞｼｯｸM-PRO" w:eastAsia="HG丸ｺﾞｼｯｸM-PRO" w:hAnsi="HG丸ｺﾞｼｯｸM-PRO"/>
          <w:b/>
          <w:spacing w:val="-3"/>
          <w:sz w:val="22"/>
          <w:szCs w:val="22"/>
        </w:rPr>
      </w:pPr>
      <w:r w:rsidRPr="00112B73">
        <w:rPr>
          <w:rFonts w:ascii="HG丸ｺﾞｼｯｸM-PRO" w:eastAsia="HG丸ｺﾞｼｯｸM-PRO" w:hAnsi="HG丸ｺﾞｼｯｸM-PRO" w:hint="eastAsia"/>
          <w:b/>
          <w:spacing w:val="-3"/>
          <w:sz w:val="22"/>
          <w:szCs w:val="22"/>
        </w:rPr>
        <w:lastRenderedPageBreak/>
        <w:t xml:space="preserve">第 </w:t>
      </w:r>
      <w:r w:rsidRPr="00112B73">
        <w:rPr>
          <w:rFonts w:ascii="HG丸ｺﾞｼｯｸM-PRO" w:eastAsia="HG丸ｺﾞｼｯｸM-PRO" w:hAnsi="HG丸ｺﾞｼｯｸM-PRO"/>
          <w:b/>
          <w:spacing w:val="-3"/>
          <w:sz w:val="22"/>
          <w:szCs w:val="22"/>
        </w:rPr>
        <w:t>1</w:t>
      </w:r>
      <w:r w:rsidR="0032774F">
        <w:rPr>
          <w:rFonts w:ascii="HG丸ｺﾞｼｯｸM-PRO" w:eastAsia="HG丸ｺﾞｼｯｸM-PRO" w:hAnsi="HG丸ｺﾞｼｯｸM-PRO" w:hint="eastAsia"/>
          <w:b/>
          <w:spacing w:val="-3"/>
          <w:sz w:val="22"/>
          <w:szCs w:val="22"/>
        </w:rPr>
        <w:t>3</w:t>
      </w:r>
      <w:r w:rsidRPr="00112B73">
        <w:rPr>
          <w:rFonts w:ascii="HG丸ｺﾞｼｯｸM-PRO" w:eastAsia="HG丸ｺﾞｼｯｸM-PRO" w:hAnsi="HG丸ｺﾞｼｯｸM-PRO"/>
          <w:b/>
          <w:spacing w:val="-3"/>
          <w:sz w:val="22"/>
          <w:szCs w:val="22"/>
        </w:rPr>
        <w:t xml:space="preserve"> </w:t>
      </w:r>
      <w:r w:rsidRPr="00112B73">
        <w:rPr>
          <w:rFonts w:ascii="HG丸ｺﾞｼｯｸM-PRO" w:eastAsia="HG丸ｺﾞｼｯｸM-PRO" w:hAnsi="HG丸ｺﾞｼｯｸM-PRO" w:hint="eastAsia"/>
          <w:b/>
          <w:spacing w:val="-3"/>
          <w:sz w:val="22"/>
          <w:szCs w:val="22"/>
        </w:rPr>
        <w:t>条（苦情対応）</w:t>
      </w:r>
    </w:p>
    <w:p w14:paraId="2C5A502E" w14:textId="77777777" w:rsidR="0032774F" w:rsidRDefault="00E70842" w:rsidP="00E70842">
      <w:pPr>
        <w:pStyle w:val="aa"/>
        <w:numPr>
          <w:ilvl w:val="1"/>
          <w:numId w:val="3"/>
        </w:numPr>
        <w:spacing w:before="129"/>
        <w:rPr>
          <w:rFonts w:ascii="HG丸ｺﾞｼｯｸM-PRO" w:eastAsia="HG丸ｺﾞｼｯｸM-PRO" w:hAnsi="HG丸ｺﾞｼｯｸM-PRO"/>
          <w:spacing w:val="-3"/>
        </w:rPr>
      </w:pPr>
      <w:r w:rsidRPr="00112B73">
        <w:rPr>
          <w:rFonts w:ascii="HG丸ｺﾞｼｯｸM-PRO" w:eastAsia="HG丸ｺﾞｼｯｸM-PRO" w:hAnsi="HG丸ｺﾞｼｯｸM-PRO" w:hint="eastAsia"/>
          <w:spacing w:val="-3"/>
        </w:rPr>
        <w:t>利用者は提供されたサービスに苦情がある場合には、事業者・居宅介護支援事業者・市町村または国民健康保険団体</w:t>
      </w:r>
    </w:p>
    <w:p w14:paraId="5320CE19" w14:textId="0DB6795B" w:rsidR="00E70842" w:rsidRPr="00112B73" w:rsidRDefault="00E70842" w:rsidP="0032774F">
      <w:pPr>
        <w:pStyle w:val="aa"/>
        <w:spacing w:before="129"/>
        <w:ind w:left="912"/>
        <w:rPr>
          <w:rFonts w:ascii="HG丸ｺﾞｼｯｸM-PRO" w:eastAsia="HG丸ｺﾞｼｯｸM-PRO" w:hAnsi="HG丸ｺﾞｼｯｸM-PRO"/>
          <w:spacing w:val="-3"/>
        </w:rPr>
      </w:pPr>
      <w:r w:rsidRPr="00112B73">
        <w:rPr>
          <w:rFonts w:ascii="HG丸ｺﾞｼｯｸM-PRO" w:eastAsia="HG丸ｺﾞｼｯｸM-PRO" w:hAnsi="HG丸ｺﾞｼｯｸM-PRO" w:hint="eastAsia"/>
          <w:spacing w:val="-3"/>
        </w:rPr>
        <w:t>連合会に対して、いつでも苦情を申し立てることができます。</w:t>
      </w:r>
    </w:p>
    <w:p w14:paraId="0FC2A5AA" w14:textId="77777777" w:rsidR="0032774F" w:rsidRDefault="00E70842" w:rsidP="00E70842">
      <w:pPr>
        <w:pStyle w:val="aa"/>
        <w:numPr>
          <w:ilvl w:val="1"/>
          <w:numId w:val="3"/>
        </w:numPr>
        <w:spacing w:before="129"/>
        <w:rPr>
          <w:rFonts w:ascii="HG丸ｺﾞｼｯｸM-PRO" w:eastAsia="HG丸ｺﾞｼｯｸM-PRO" w:hAnsi="HG丸ｺﾞｼｯｸM-PRO"/>
          <w:spacing w:val="-3"/>
        </w:rPr>
      </w:pPr>
      <w:r w:rsidRPr="00112B73">
        <w:rPr>
          <w:rFonts w:ascii="HG丸ｺﾞｼｯｸM-PRO" w:eastAsia="HG丸ｺﾞｼｯｸM-PRO" w:hAnsi="HG丸ｺﾞｼｯｸM-PRO" w:hint="eastAsia"/>
          <w:spacing w:val="-3"/>
        </w:rPr>
        <w:t>事業者は、苦情対応の窓口責任者及びその連絡先を明らかにするとともに、苦情の申し立て又は相談があった</w:t>
      </w:r>
    </w:p>
    <w:p w14:paraId="2C8F79B6" w14:textId="1206972A" w:rsidR="00E70842" w:rsidRPr="00112B73" w:rsidRDefault="00E70842" w:rsidP="0032774F">
      <w:pPr>
        <w:pStyle w:val="aa"/>
        <w:spacing w:before="129"/>
        <w:ind w:left="912"/>
        <w:rPr>
          <w:rFonts w:ascii="HG丸ｺﾞｼｯｸM-PRO" w:eastAsia="HG丸ｺﾞｼｯｸM-PRO" w:hAnsi="HG丸ｺﾞｼｯｸM-PRO"/>
          <w:spacing w:val="-3"/>
        </w:rPr>
      </w:pPr>
      <w:r w:rsidRPr="00112B73">
        <w:rPr>
          <w:rFonts w:ascii="HG丸ｺﾞｼｯｸM-PRO" w:eastAsia="HG丸ｺﾞｼｯｸM-PRO" w:hAnsi="HG丸ｺﾞｼｯｸM-PRO" w:hint="eastAsia"/>
          <w:spacing w:val="-3"/>
        </w:rPr>
        <w:t>場合には、迅速かつ誠実に対応します。</w:t>
      </w:r>
      <w:r w:rsidR="00A642AA" w:rsidRPr="00112B73">
        <w:rPr>
          <w:rFonts w:ascii="HG丸ｺﾞｼｯｸM-PRO" w:eastAsia="HG丸ｺﾞｼｯｸM-PRO" w:hAnsi="HG丸ｺﾞｼｯｸM-PRO" w:hint="eastAsia"/>
          <w:spacing w:val="-3"/>
        </w:rPr>
        <w:t xml:space="preserve">　　　　　　　　　　　</w:t>
      </w:r>
      <w:r w:rsidR="004E4BDB" w:rsidRPr="00112B73">
        <w:rPr>
          <w:rFonts w:ascii="HG丸ｺﾞｼｯｸM-PRO" w:eastAsia="HG丸ｺﾞｼｯｸM-PRO" w:hAnsi="HG丸ｺﾞｼｯｸM-PRO" w:hint="eastAsia"/>
          <w:spacing w:val="-3"/>
        </w:rPr>
        <w:t xml:space="preserve">　　　　</w:t>
      </w:r>
    </w:p>
    <w:p w14:paraId="208AC4EE" w14:textId="42B8CCB0" w:rsidR="00795FEF" w:rsidRPr="009C4D3F" w:rsidRDefault="00E70842" w:rsidP="009C4D3F">
      <w:pPr>
        <w:pStyle w:val="aa"/>
        <w:numPr>
          <w:ilvl w:val="1"/>
          <w:numId w:val="3"/>
        </w:numPr>
        <w:spacing w:before="129"/>
        <w:rPr>
          <w:rFonts w:ascii="HG丸ｺﾞｼｯｸM-PRO" w:eastAsia="HG丸ｺﾞｼｯｸM-PRO" w:hAnsi="HG丸ｺﾞｼｯｸM-PRO"/>
          <w:spacing w:val="-3"/>
        </w:rPr>
      </w:pPr>
      <w:r w:rsidRPr="00112B73">
        <w:rPr>
          <w:rFonts w:ascii="HG丸ｺﾞｼｯｸM-PRO" w:eastAsia="HG丸ｺﾞｼｯｸM-PRO" w:hAnsi="HG丸ｺﾞｼｯｸM-PRO" w:hint="eastAsia"/>
          <w:spacing w:val="-3"/>
        </w:rPr>
        <w:t>事業者は、利用者が苦情申し立て等を行ったことを理由として何らかの不利益な取り扱いをすることはありません。</w:t>
      </w:r>
    </w:p>
    <w:p w14:paraId="5856989C" w14:textId="77777777" w:rsidR="00E70842" w:rsidRPr="001C3788" w:rsidRDefault="00E70842" w:rsidP="00E70842">
      <w:pPr>
        <w:pStyle w:val="aa"/>
        <w:spacing w:before="130"/>
        <w:rPr>
          <w:rFonts w:ascii="HG丸ｺﾞｼｯｸM-PRO" w:eastAsia="HG丸ｺﾞｼｯｸM-PRO" w:hAnsi="HG丸ｺﾞｼｯｸM-PRO"/>
        </w:rPr>
      </w:pPr>
    </w:p>
    <w:p w14:paraId="0D2984B9" w14:textId="595549BE" w:rsidR="00E70842" w:rsidRPr="001C3788" w:rsidRDefault="00E70842" w:rsidP="00E70842">
      <w:pPr>
        <w:pStyle w:val="aa"/>
        <w:ind w:left="340"/>
        <w:rPr>
          <w:rFonts w:ascii="HG丸ｺﾞｼｯｸM-PRO" w:eastAsia="HG丸ｺﾞｼｯｸM-PRO" w:hAnsi="HG丸ｺﾞｼｯｸM-PRO"/>
          <w:b/>
          <w:bCs/>
          <w:sz w:val="22"/>
          <w:szCs w:val="22"/>
        </w:rPr>
      </w:pPr>
      <w:r w:rsidRPr="001C3788">
        <w:rPr>
          <w:rFonts w:ascii="HG丸ｺﾞｼｯｸM-PRO" w:eastAsia="HG丸ｺﾞｼｯｸM-PRO" w:hAnsi="HG丸ｺﾞｼｯｸM-PRO"/>
          <w:b/>
          <w:bCs/>
          <w:spacing w:val="-6"/>
          <w:sz w:val="22"/>
          <w:szCs w:val="22"/>
        </w:rPr>
        <w:t xml:space="preserve">第 </w:t>
      </w:r>
      <w:r w:rsidR="00795FEF">
        <w:rPr>
          <w:rFonts w:ascii="HG丸ｺﾞｼｯｸM-PRO" w:eastAsia="HG丸ｺﾞｼｯｸM-PRO" w:hAnsi="HG丸ｺﾞｼｯｸM-PRO" w:hint="eastAsia"/>
          <w:b/>
          <w:bCs/>
          <w:sz w:val="22"/>
          <w:szCs w:val="22"/>
        </w:rPr>
        <w:t>14</w:t>
      </w:r>
      <w:r w:rsidRPr="001C3788">
        <w:rPr>
          <w:rFonts w:ascii="HG丸ｺﾞｼｯｸM-PRO" w:eastAsia="HG丸ｺﾞｼｯｸM-PRO" w:hAnsi="HG丸ｺﾞｼｯｸM-PRO"/>
          <w:b/>
          <w:bCs/>
          <w:spacing w:val="-5"/>
          <w:sz w:val="22"/>
          <w:szCs w:val="22"/>
        </w:rPr>
        <w:t xml:space="preserve"> 条</w:t>
      </w:r>
      <w:r w:rsidRPr="001C3788">
        <w:rPr>
          <w:rFonts w:ascii="HG丸ｺﾞｼｯｸM-PRO" w:eastAsia="HG丸ｺﾞｼｯｸM-PRO" w:hAnsi="HG丸ｺﾞｼｯｸM-PRO"/>
          <w:b/>
          <w:bCs/>
          <w:sz w:val="22"/>
          <w:szCs w:val="22"/>
        </w:rPr>
        <w:t>（個人情報保護</w:t>
      </w:r>
      <w:r w:rsidRPr="001C3788">
        <w:rPr>
          <w:rFonts w:ascii="HG丸ｺﾞｼｯｸM-PRO" w:eastAsia="HG丸ｺﾞｼｯｸM-PRO" w:hAnsi="HG丸ｺﾞｼｯｸM-PRO"/>
          <w:b/>
          <w:bCs/>
          <w:spacing w:val="-10"/>
          <w:sz w:val="22"/>
          <w:szCs w:val="22"/>
        </w:rPr>
        <w:t>）</w:t>
      </w:r>
    </w:p>
    <w:p w14:paraId="0CD55DD7" w14:textId="77777777" w:rsidR="00E70842" w:rsidRPr="001C3788" w:rsidRDefault="00E70842" w:rsidP="00E70842">
      <w:pPr>
        <w:pStyle w:val="aa"/>
        <w:numPr>
          <w:ilvl w:val="0"/>
          <w:numId w:val="14"/>
        </w:numPr>
        <w:spacing w:before="129" w:line="374" w:lineRule="auto"/>
        <w:ind w:right="566"/>
        <w:rPr>
          <w:rFonts w:ascii="HG丸ｺﾞｼｯｸM-PRO" w:eastAsia="HG丸ｺﾞｼｯｸM-PRO" w:hAnsi="HG丸ｺﾞｼｯｸM-PRO"/>
        </w:rPr>
      </w:pPr>
      <w:r w:rsidRPr="001C3788">
        <w:rPr>
          <w:rFonts w:ascii="HG丸ｺﾞｼｯｸM-PRO" w:eastAsia="HG丸ｺﾞｼｯｸM-PRO" w:hAnsi="HG丸ｺﾞｼｯｸM-PRO"/>
        </w:rPr>
        <w:t>利用者又はその家族の個人情報について「個人情報の保護に関する法律」及び厚生労働省が作成した「医療・介護関係事</w:t>
      </w:r>
      <w:r w:rsidRPr="001C3788">
        <w:rPr>
          <w:rFonts w:ascii="HG丸ｺﾞｼｯｸM-PRO" w:eastAsia="HG丸ｺﾞｼｯｸM-PRO" w:hAnsi="HG丸ｺﾞｼｯｸM-PRO"/>
          <w:spacing w:val="-2"/>
        </w:rPr>
        <w:t>業者における個人情報の適切な取り扱いのためのガイドライン」を遵守し適切な取り扱いに努める事とします。</w:t>
      </w:r>
    </w:p>
    <w:p w14:paraId="707DB028" w14:textId="77777777" w:rsidR="00E70842" w:rsidRPr="001C3788" w:rsidRDefault="00E70842" w:rsidP="00E70842">
      <w:pPr>
        <w:pStyle w:val="aa"/>
        <w:numPr>
          <w:ilvl w:val="0"/>
          <w:numId w:val="14"/>
        </w:numPr>
        <w:spacing w:before="1" w:line="374" w:lineRule="auto"/>
        <w:ind w:right="492"/>
        <w:rPr>
          <w:rFonts w:ascii="HG丸ｺﾞｼｯｸM-PRO" w:eastAsia="HG丸ｺﾞｼｯｸM-PRO" w:hAnsi="HG丸ｺﾞｼｯｸM-PRO"/>
        </w:rPr>
      </w:pPr>
      <w:r w:rsidRPr="001C3788">
        <w:rPr>
          <w:rFonts w:ascii="HG丸ｺﾞｼｯｸM-PRO" w:eastAsia="HG丸ｺﾞｼｯｸM-PRO" w:hAnsi="HG丸ｺﾞｼｯｸM-PRO"/>
        </w:rPr>
        <w:t>事業者が得た利用者又はその家族の個人情報については、事業所での看護サービス提供以外の目的では原則的に利用し</w:t>
      </w:r>
      <w:r w:rsidRPr="001C3788">
        <w:rPr>
          <w:rFonts w:ascii="HG丸ｺﾞｼｯｸM-PRO" w:eastAsia="HG丸ｺﾞｼｯｸM-PRO" w:hAnsi="HG丸ｺﾞｼｯｸM-PRO"/>
          <w:spacing w:val="-2"/>
        </w:rPr>
        <w:t>ないものとし、外部への情報提供についてはあらかじめ文章で得ておき、利用者又はその家族の同意を得るものとします。</w:t>
      </w:r>
    </w:p>
    <w:p w14:paraId="735A3019" w14:textId="77777777" w:rsidR="00062AAD" w:rsidRDefault="00E70842" w:rsidP="00E70842">
      <w:pPr>
        <w:pStyle w:val="aa"/>
        <w:numPr>
          <w:ilvl w:val="0"/>
          <w:numId w:val="14"/>
        </w:numPr>
        <w:spacing w:line="374" w:lineRule="auto"/>
        <w:ind w:right="564"/>
        <w:rPr>
          <w:rFonts w:ascii="HG丸ｺﾞｼｯｸM-PRO" w:eastAsia="HG丸ｺﾞｼｯｸM-PRO" w:hAnsi="HG丸ｺﾞｼｯｸM-PRO"/>
        </w:rPr>
      </w:pPr>
      <w:r w:rsidRPr="001C3788">
        <w:rPr>
          <w:rFonts w:ascii="HG丸ｺﾞｼｯｸM-PRO" w:eastAsia="HG丸ｺﾞｼｯｸM-PRO" w:hAnsi="HG丸ｺﾞｼｯｸM-PRO"/>
        </w:rPr>
        <w:t>従業者であった者に、業務上知り得た利用者またはその家族の秘密を保持させる為、従業者でなくなった後に</w:t>
      </w:r>
    </w:p>
    <w:p w14:paraId="20DBF16F" w14:textId="50B964BB" w:rsidR="00E70842" w:rsidRPr="001C3788" w:rsidRDefault="00E70842" w:rsidP="00062AAD">
      <w:pPr>
        <w:pStyle w:val="aa"/>
        <w:spacing w:line="374" w:lineRule="auto"/>
        <w:ind w:left="960" w:right="564"/>
        <w:rPr>
          <w:rFonts w:ascii="HG丸ｺﾞｼｯｸM-PRO" w:eastAsia="HG丸ｺﾞｼｯｸM-PRO" w:hAnsi="HG丸ｺﾞｼｯｸM-PRO"/>
        </w:rPr>
      </w:pPr>
      <w:r w:rsidRPr="001C3788">
        <w:rPr>
          <w:rFonts w:ascii="HG丸ｺﾞｼｯｸM-PRO" w:eastAsia="HG丸ｺﾞｼｯｸM-PRO" w:hAnsi="HG丸ｺﾞｼｯｸM-PRO"/>
        </w:rPr>
        <w:t>おいてもこれ</w:t>
      </w:r>
      <w:r w:rsidRPr="001C3788">
        <w:rPr>
          <w:rFonts w:ascii="HG丸ｺﾞｼｯｸM-PRO" w:eastAsia="HG丸ｺﾞｼｯｸM-PRO" w:hAnsi="HG丸ｺﾞｼｯｸM-PRO"/>
          <w:spacing w:val="-2"/>
        </w:rPr>
        <w:t>らの秘密を保持するべき旨を、従業者とも雇用契約のないように含めます。</w:t>
      </w:r>
    </w:p>
    <w:p w14:paraId="30C9EF64" w14:textId="77777777" w:rsidR="00E70842" w:rsidRPr="001C3788" w:rsidRDefault="00E70842" w:rsidP="00E70842">
      <w:pPr>
        <w:pStyle w:val="aa"/>
        <w:spacing w:before="130"/>
        <w:rPr>
          <w:rFonts w:ascii="HG丸ｺﾞｼｯｸM-PRO" w:eastAsia="HG丸ｺﾞｼｯｸM-PRO" w:hAnsi="HG丸ｺﾞｼｯｸM-PRO"/>
        </w:rPr>
      </w:pPr>
    </w:p>
    <w:p w14:paraId="254691CE" w14:textId="12A2C82B" w:rsidR="00E70842" w:rsidRPr="0080058B" w:rsidRDefault="00E70842" w:rsidP="0080058B">
      <w:pPr>
        <w:pStyle w:val="aa"/>
        <w:ind w:left="340"/>
        <w:rPr>
          <w:rFonts w:ascii="HG丸ｺﾞｼｯｸM-PRO" w:eastAsia="HG丸ｺﾞｼｯｸM-PRO" w:hAnsi="HG丸ｺﾞｼｯｸM-PRO"/>
        </w:rPr>
      </w:pPr>
      <w:r w:rsidRPr="001C3788">
        <w:rPr>
          <w:rFonts w:ascii="HG丸ｺﾞｼｯｸM-PRO" w:eastAsia="HG丸ｺﾞｼｯｸM-PRO" w:hAnsi="HG丸ｺﾞｼｯｸM-PRO"/>
          <w:b/>
          <w:bCs/>
          <w:spacing w:val="-6"/>
          <w:sz w:val="22"/>
          <w:szCs w:val="22"/>
        </w:rPr>
        <w:t xml:space="preserve">第 </w:t>
      </w:r>
      <w:r w:rsidR="00795FEF">
        <w:rPr>
          <w:rFonts w:ascii="HG丸ｺﾞｼｯｸM-PRO" w:eastAsia="HG丸ｺﾞｼｯｸM-PRO" w:hAnsi="HG丸ｺﾞｼｯｸM-PRO" w:hint="eastAsia"/>
          <w:b/>
          <w:bCs/>
          <w:sz w:val="22"/>
          <w:szCs w:val="22"/>
        </w:rPr>
        <w:t>15</w:t>
      </w:r>
      <w:r w:rsidRPr="001C3788">
        <w:rPr>
          <w:rFonts w:ascii="HG丸ｺﾞｼｯｸM-PRO" w:eastAsia="HG丸ｺﾞｼｯｸM-PRO" w:hAnsi="HG丸ｺﾞｼｯｸM-PRO"/>
          <w:b/>
          <w:bCs/>
          <w:sz w:val="22"/>
          <w:szCs w:val="22"/>
        </w:rPr>
        <w:t xml:space="preserve"> </w:t>
      </w:r>
      <w:r w:rsidRPr="001C3788">
        <w:rPr>
          <w:rFonts w:ascii="HG丸ｺﾞｼｯｸM-PRO" w:eastAsia="HG丸ｺﾞｼｯｸM-PRO" w:hAnsi="HG丸ｺﾞｼｯｸM-PRO"/>
          <w:b/>
          <w:bCs/>
          <w:spacing w:val="-5"/>
          <w:sz w:val="22"/>
          <w:szCs w:val="22"/>
        </w:rPr>
        <w:t>条</w:t>
      </w:r>
      <w:r w:rsidRPr="001C3788">
        <w:rPr>
          <w:rFonts w:ascii="HG丸ｺﾞｼｯｸM-PRO" w:eastAsia="HG丸ｺﾞｼｯｸM-PRO" w:hAnsi="HG丸ｺﾞｼｯｸM-PRO"/>
          <w:b/>
          <w:bCs/>
          <w:sz w:val="22"/>
          <w:szCs w:val="22"/>
        </w:rPr>
        <w:t>（契約外条項等</w:t>
      </w:r>
      <w:r w:rsidRPr="001C3788">
        <w:rPr>
          <w:rFonts w:ascii="HG丸ｺﾞｼｯｸM-PRO" w:eastAsia="HG丸ｺﾞｼｯｸM-PRO" w:hAnsi="HG丸ｺﾞｼｯｸM-PRO"/>
          <w:b/>
          <w:bCs/>
          <w:spacing w:val="-10"/>
          <w:sz w:val="22"/>
          <w:szCs w:val="22"/>
        </w:rPr>
        <w:t>）</w:t>
      </w:r>
    </w:p>
    <w:p w14:paraId="1F5452A5" w14:textId="77777777" w:rsidR="00E70842" w:rsidRPr="001C3788" w:rsidRDefault="00E70842" w:rsidP="00E70842">
      <w:pPr>
        <w:pStyle w:val="aa"/>
        <w:ind w:left="340"/>
        <w:rPr>
          <w:rFonts w:ascii="HG丸ｺﾞｼｯｸM-PRO" w:eastAsia="HG丸ｺﾞｼｯｸM-PRO" w:hAnsi="HG丸ｺﾞｼｯｸM-PRO"/>
          <w:spacing w:val="-10"/>
        </w:rPr>
      </w:pPr>
    </w:p>
    <w:p w14:paraId="698B5F0B" w14:textId="77777777" w:rsidR="003F6ED9" w:rsidRDefault="00E70842" w:rsidP="00E70842">
      <w:pPr>
        <w:pStyle w:val="aa"/>
        <w:numPr>
          <w:ilvl w:val="1"/>
          <w:numId w:val="16"/>
        </w:numPr>
        <w:rPr>
          <w:rFonts w:ascii="HG丸ｺﾞｼｯｸM-PRO" w:eastAsia="HG丸ｺﾞｼｯｸM-PRO" w:hAnsi="HG丸ｺﾞｼｯｸM-PRO"/>
          <w:spacing w:val="-10"/>
        </w:rPr>
      </w:pPr>
      <w:r w:rsidRPr="001C3788">
        <w:rPr>
          <w:rFonts w:ascii="HG丸ｺﾞｼｯｸM-PRO" w:eastAsia="HG丸ｺﾞｼｯｸM-PRO" w:hAnsi="HG丸ｺﾞｼｯｸM-PRO" w:hint="eastAsia"/>
          <w:spacing w:val="-10"/>
        </w:rPr>
        <w:t>この契約及び介護保険法・健康保険法等の関係法令で定められていない事項については、関係法令の趣旨を尊重して、</w:t>
      </w:r>
    </w:p>
    <w:p w14:paraId="00F3505F" w14:textId="4A639657" w:rsidR="00E70842" w:rsidRPr="001C3788" w:rsidRDefault="00E70842" w:rsidP="003F6ED9">
      <w:pPr>
        <w:pStyle w:val="aa"/>
        <w:ind w:left="965"/>
        <w:rPr>
          <w:rFonts w:ascii="HG丸ｺﾞｼｯｸM-PRO" w:eastAsia="HG丸ｺﾞｼｯｸM-PRO" w:hAnsi="HG丸ｺﾞｼｯｸM-PRO"/>
          <w:spacing w:val="-10"/>
        </w:rPr>
      </w:pPr>
      <w:r w:rsidRPr="001C3788">
        <w:rPr>
          <w:rFonts w:ascii="HG丸ｺﾞｼｯｸM-PRO" w:eastAsia="HG丸ｺﾞｼｯｸM-PRO" w:hAnsi="HG丸ｺﾞｼｯｸM-PRO" w:hint="eastAsia"/>
          <w:spacing w:val="-10"/>
        </w:rPr>
        <w:t>利用者と事業者の協議により定めます。</w:t>
      </w:r>
    </w:p>
    <w:p w14:paraId="115F0A7B" w14:textId="77777777" w:rsidR="00E70842" w:rsidRPr="001C3788" w:rsidRDefault="00E70842" w:rsidP="00E70842">
      <w:pPr>
        <w:pStyle w:val="aa"/>
        <w:ind w:left="965"/>
        <w:rPr>
          <w:rFonts w:ascii="HG丸ｺﾞｼｯｸM-PRO" w:eastAsia="HG丸ｺﾞｼｯｸM-PRO" w:hAnsi="HG丸ｺﾞｼｯｸM-PRO"/>
          <w:spacing w:val="-10"/>
        </w:rPr>
      </w:pPr>
    </w:p>
    <w:p w14:paraId="4075FCE1" w14:textId="77777777" w:rsidR="003F6ED9" w:rsidRDefault="00E70842" w:rsidP="00E70842">
      <w:pPr>
        <w:pStyle w:val="aa"/>
        <w:numPr>
          <w:ilvl w:val="1"/>
          <w:numId w:val="16"/>
        </w:numPr>
        <w:rPr>
          <w:rFonts w:ascii="HG丸ｺﾞｼｯｸM-PRO" w:eastAsia="HG丸ｺﾞｼｯｸM-PRO" w:hAnsi="HG丸ｺﾞｼｯｸM-PRO"/>
          <w:spacing w:val="-10"/>
        </w:rPr>
      </w:pPr>
      <w:r w:rsidRPr="001C3788">
        <w:rPr>
          <w:rFonts w:ascii="HG丸ｺﾞｼｯｸM-PRO" w:eastAsia="HG丸ｺﾞｼｯｸM-PRO" w:hAnsi="HG丸ｺﾞｼｯｸM-PRO" w:hint="eastAsia"/>
          <w:spacing w:val="-10"/>
        </w:rPr>
        <w:t>この契約書は、介護保険法等に基づくサービスを対象としたものですので、利用者がそれ以外のサービスを希望する場合には、</w:t>
      </w:r>
    </w:p>
    <w:p w14:paraId="0621CC7B" w14:textId="22CA283A" w:rsidR="00E70842" w:rsidRPr="001C3788" w:rsidRDefault="00E70842" w:rsidP="003F6ED9">
      <w:pPr>
        <w:pStyle w:val="aa"/>
        <w:ind w:left="965"/>
        <w:rPr>
          <w:rFonts w:ascii="HG丸ｺﾞｼｯｸM-PRO" w:eastAsia="HG丸ｺﾞｼｯｸM-PRO" w:hAnsi="HG丸ｺﾞｼｯｸM-PRO"/>
          <w:spacing w:val="-10"/>
        </w:rPr>
      </w:pPr>
      <w:r w:rsidRPr="001C3788">
        <w:rPr>
          <w:rFonts w:ascii="HG丸ｺﾞｼｯｸM-PRO" w:eastAsia="HG丸ｺﾞｼｯｸM-PRO" w:hAnsi="HG丸ｺﾞｼｯｸM-PRO" w:hint="eastAsia"/>
          <w:spacing w:val="-10"/>
        </w:rPr>
        <w:t>別途契約するものとします。</w:t>
      </w:r>
    </w:p>
    <w:p w14:paraId="59AE47B6" w14:textId="77777777" w:rsidR="00E70842" w:rsidRPr="001C3788" w:rsidRDefault="00E70842" w:rsidP="00E70842">
      <w:pPr>
        <w:pStyle w:val="aa"/>
        <w:ind w:left="340"/>
        <w:rPr>
          <w:rFonts w:ascii="HG丸ｺﾞｼｯｸM-PRO" w:eastAsia="HG丸ｺﾞｼｯｸM-PRO" w:hAnsi="HG丸ｺﾞｼｯｸM-PRO"/>
        </w:rPr>
        <w:sectPr w:rsidR="00E70842" w:rsidRPr="001C3788" w:rsidSect="00484A0A">
          <w:headerReference w:type="default" r:id="rId8"/>
          <w:pgSz w:w="11910" w:h="16840"/>
          <w:pgMar w:top="1460" w:right="640" w:bottom="280" w:left="7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E01FC15" w14:textId="45265F77" w:rsidR="00E70842" w:rsidRPr="00C6248D" w:rsidRDefault="007F7761" w:rsidP="00C6248D">
      <w:pPr>
        <w:pStyle w:val="aa"/>
        <w:spacing w:before="44"/>
        <w:ind w:firstLineChars="700" w:firstLine="1912"/>
        <w:rPr>
          <w:rFonts w:ascii="HG丸ｺﾞｼｯｸM-PRO" w:eastAsia="HG丸ｺﾞｼｯｸM-PRO" w:hAnsi="HG丸ｺﾞｼｯｸM-PRO"/>
          <w:b/>
          <w:bCs/>
          <w:spacing w:val="-4"/>
          <w:sz w:val="28"/>
          <w:szCs w:val="28"/>
          <w:u w:val="single"/>
        </w:rPr>
      </w:pPr>
      <w:r w:rsidRPr="00C6248D">
        <w:rPr>
          <w:rFonts w:ascii="HG丸ｺﾞｼｯｸM-PRO" w:eastAsia="HG丸ｺﾞｼｯｸM-PRO" w:hAnsi="HG丸ｺﾞｼｯｸM-PRO" w:hint="eastAsia"/>
          <w:b/>
          <w:bCs/>
          <w:spacing w:val="-4"/>
          <w:sz w:val="28"/>
          <w:szCs w:val="28"/>
          <w:u w:val="single"/>
        </w:rPr>
        <w:lastRenderedPageBreak/>
        <w:t>医療保険での訪問看護サービスにかかる</w:t>
      </w:r>
      <w:r w:rsidR="007520B7" w:rsidRPr="00C6248D">
        <w:rPr>
          <w:rFonts w:ascii="HG丸ｺﾞｼｯｸM-PRO" w:eastAsia="HG丸ｺﾞｼｯｸM-PRO" w:hAnsi="HG丸ｺﾞｼｯｸM-PRO" w:hint="eastAsia"/>
          <w:b/>
          <w:bCs/>
          <w:spacing w:val="-4"/>
          <w:sz w:val="28"/>
          <w:szCs w:val="28"/>
          <w:u w:val="single"/>
        </w:rPr>
        <w:t>加算</w:t>
      </w:r>
      <w:r w:rsidR="00E70842" w:rsidRPr="00C6248D">
        <w:rPr>
          <w:rFonts w:ascii="HG丸ｺﾞｼｯｸM-PRO" w:eastAsia="HG丸ｺﾞｼｯｸM-PRO" w:hAnsi="HG丸ｺﾞｼｯｸM-PRO"/>
          <w:b/>
          <w:bCs/>
          <w:spacing w:val="-4"/>
          <w:sz w:val="28"/>
          <w:szCs w:val="28"/>
          <w:u w:val="single"/>
        </w:rPr>
        <w:t>同意書</w:t>
      </w:r>
    </w:p>
    <w:p w14:paraId="34FE75A8" w14:textId="77777777" w:rsidR="00C44C3B" w:rsidRDefault="00C44C3B" w:rsidP="00B31AE8">
      <w:pPr>
        <w:pStyle w:val="aa"/>
        <w:spacing w:before="44"/>
        <w:ind w:firstLineChars="100" w:firstLine="212"/>
        <w:rPr>
          <w:rFonts w:ascii="HG丸ｺﾞｼｯｸM-PRO" w:eastAsia="HG丸ｺﾞｼｯｸM-PRO" w:hAnsi="HG丸ｺﾞｼｯｸM-PRO"/>
          <w:spacing w:val="-4"/>
          <w:sz w:val="22"/>
          <w:szCs w:val="22"/>
        </w:rPr>
      </w:pPr>
    </w:p>
    <w:p w14:paraId="67252CE1" w14:textId="6C1321A4" w:rsidR="007520B7" w:rsidRDefault="00B31AE8" w:rsidP="00B31AE8">
      <w:pPr>
        <w:pStyle w:val="aa"/>
        <w:spacing w:before="44"/>
        <w:ind w:firstLineChars="100" w:firstLine="212"/>
        <w:rPr>
          <w:rFonts w:ascii="HG丸ｺﾞｼｯｸM-PRO" w:eastAsia="HG丸ｺﾞｼｯｸM-PRO" w:hAnsi="HG丸ｺﾞｼｯｸM-PRO"/>
          <w:spacing w:val="-4"/>
          <w:sz w:val="22"/>
          <w:szCs w:val="22"/>
        </w:rPr>
      </w:pPr>
      <w:r>
        <w:rPr>
          <w:rFonts w:ascii="HG丸ｺﾞｼｯｸM-PRO" w:eastAsia="HG丸ｺﾞｼｯｸM-PRO" w:hAnsi="HG丸ｺﾞｼｯｸM-PRO" w:hint="eastAsia"/>
          <w:spacing w:val="-4"/>
          <w:sz w:val="22"/>
          <w:szCs w:val="22"/>
        </w:rPr>
        <w:t>□</w:t>
      </w:r>
      <w:r w:rsidRPr="00DA62E2">
        <w:rPr>
          <w:rFonts w:ascii="HG丸ｺﾞｼｯｸM-PRO" w:eastAsia="HG丸ｺﾞｼｯｸM-PRO" w:hAnsi="HG丸ｺﾞｼｯｸM-PRO" w:hint="eastAsia"/>
          <w:b/>
          <w:bCs/>
          <w:spacing w:val="-4"/>
          <w:sz w:val="22"/>
          <w:szCs w:val="22"/>
        </w:rPr>
        <w:t>特別管理加算</w:t>
      </w:r>
    </w:p>
    <w:p w14:paraId="043044A6" w14:textId="15167B94" w:rsidR="00C20936" w:rsidRPr="00DA62E2" w:rsidRDefault="00C20936" w:rsidP="00B31AE8">
      <w:pPr>
        <w:pStyle w:val="aa"/>
        <w:spacing w:before="44"/>
        <w:ind w:firstLineChars="100" w:firstLine="192"/>
        <w:rPr>
          <w:rFonts w:ascii="HG丸ｺﾞｼｯｸM-PRO" w:eastAsia="HG丸ｺﾞｼｯｸM-PRO" w:hAnsi="HG丸ｺﾞｼｯｸM-PRO"/>
          <w:spacing w:val="-4"/>
          <w:sz w:val="20"/>
          <w:szCs w:val="20"/>
        </w:rPr>
      </w:pPr>
      <w:r w:rsidRPr="00DA62E2">
        <w:rPr>
          <w:rFonts w:ascii="HG丸ｺﾞｼｯｸM-PRO" w:eastAsia="HG丸ｺﾞｼｯｸM-PRO" w:hAnsi="HG丸ｺﾞｼｯｸM-PRO" w:hint="eastAsia"/>
          <w:spacing w:val="-4"/>
          <w:sz w:val="20"/>
          <w:szCs w:val="20"/>
        </w:rPr>
        <w:t>特別な管理を要する利用者に対して、計画的な管理を行った場合に加算されます。</w:t>
      </w:r>
    </w:p>
    <w:tbl>
      <w:tblPr>
        <w:tblStyle w:val="ac"/>
        <w:tblW w:w="0" w:type="auto"/>
        <w:tblLook w:val="04A0" w:firstRow="1" w:lastRow="0" w:firstColumn="1" w:lastColumn="0" w:noHBand="0" w:noVBand="1"/>
      </w:tblPr>
      <w:tblGrid>
        <w:gridCol w:w="4870"/>
        <w:gridCol w:w="4870"/>
      </w:tblGrid>
      <w:tr w:rsidR="00C131FC" w14:paraId="1EB268ED" w14:textId="77777777" w:rsidTr="00C131FC">
        <w:tc>
          <w:tcPr>
            <w:tcW w:w="5260" w:type="dxa"/>
          </w:tcPr>
          <w:p w14:paraId="448C16B8" w14:textId="6579C5D9" w:rsidR="00C131FC" w:rsidRPr="00071352" w:rsidRDefault="00C131FC" w:rsidP="00B31AE8">
            <w:pPr>
              <w:pStyle w:val="aa"/>
              <w:spacing w:before="44"/>
              <w:rPr>
                <w:rFonts w:ascii="HG丸ｺﾞｼｯｸM-PRO" w:eastAsia="HG丸ｺﾞｼｯｸM-PRO" w:hAnsi="HG丸ｺﾞｼｯｸM-PRO"/>
                <w:spacing w:val="-4"/>
                <w:sz w:val="16"/>
                <w:szCs w:val="16"/>
              </w:rPr>
            </w:pPr>
            <w:r w:rsidRPr="00071352">
              <w:rPr>
                <w:rFonts w:ascii="HG丸ｺﾞｼｯｸM-PRO" w:eastAsia="HG丸ｺﾞｼｯｸM-PRO" w:hAnsi="HG丸ｺﾞｼｯｸM-PRO" w:hint="eastAsia"/>
                <w:spacing w:val="-4"/>
                <w:sz w:val="16"/>
                <w:szCs w:val="16"/>
              </w:rPr>
              <w:t>特別な管理のうち重症度が高い場合</w:t>
            </w:r>
          </w:p>
        </w:tc>
        <w:tc>
          <w:tcPr>
            <w:tcW w:w="5260" w:type="dxa"/>
          </w:tcPr>
          <w:p w14:paraId="4D505AA6" w14:textId="49E1F0AC" w:rsidR="00C131FC" w:rsidRPr="00E73AAD" w:rsidRDefault="00DA440A" w:rsidP="00B31AE8">
            <w:pPr>
              <w:pStyle w:val="aa"/>
              <w:spacing w:before="44"/>
              <w:rPr>
                <w:rFonts w:ascii="HG丸ｺﾞｼｯｸM-PRO" w:eastAsia="HG丸ｺﾞｼｯｸM-PRO" w:hAnsi="HG丸ｺﾞｼｯｸM-PRO"/>
                <w:spacing w:val="-4"/>
                <w:sz w:val="16"/>
                <w:szCs w:val="16"/>
              </w:rPr>
            </w:pPr>
            <w:r w:rsidRPr="00E73AAD">
              <w:rPr>
                <w:rFonts w:ascii="HG丸ｺﾞｼｯｸM-PRO" w:eastAsia="HG丸ｺﾞｼｯｸM-PRO" w:hAnsi="HG丸ｺﾞｼｯｸM-PRO" w:hint="eastAsia"/>
                <w:spacing w:val="-4"/>
                <w:sz w:val="16"/>
                <w:szCs w:val="16"/>
              </w:rPr>
              <w:t>特別な管理を要する場合</w:t>
            </w:r>
          </w:p>
        </w:tc>
      </w:tr>
      <w:tr w:rsidR="00C131FC" w14:paraId="24D3C79B" w14:textId="77777777" w:rsidTr="00C131FC">
        <w:tc>
          <w:tcPr>
            <w:tcW w:w="5260" w:type="dxa"/>
          </w:tcPr>
          <w:p w14:paraId="3D6FFEAD" w14:textId="79CB24C9" w:rsidR="00C131FC" w:rsidRPr="00071352" w:rsidRDefault="007833D9" w:rsidP="00B31AE8">
            <w:pPr>
              <w:pStyle w:val="aa"/>
              <w:spacing w:before="44"/>
              <w:rPr>
                <w:rFonts w:ascii="HG丸ｺﾞｼｯｸM-PRO" w:eastAsia="HG丸ｺﾞｼｯｸM-PRO" w:hAnsi="HG丸ｺﾞｼｯｸM-PRO"/>
                <w:spacing w:val="-4"/>
                <w:sz w:val="16"/>
                <w:szCs w:val="16"/>
              </w:rPr>
            </w:pPr>
            <w:r>
              <w:rPr>
                <w:rFonts w:ascii="HG丸ｺﾞｼｯｸM-PRO" w:eastAsia="HG丸ｺﾞｼｯｸM-PRO" w:hAnsi="HG丸ｺﾞｼｯｸM-PRO" w:hint="eastAsia"/>
                <w:spacing w:val="-4"/>
                <w:sz w:val="16"/>
                <w:szCs w:val="16"/>
              </w:rPr>
              <w:t>（ア）在宅悪性腫瘍患者等指導管理もしくは、在宅気管切開患者指導管理を受けている状態にある者、又は、気</w:t>
            </w:r>
            <w:r w:rsidR="006C6E9E" w:rsidRPr="00071352">
              <w:rPr>
                <w:rFonts w:ascii="HG丸ｺﾞｼｯｸM-PRO" w:eastAsia="HG丸ｺﾞｼｯｸM-PRO" w:hAnsi="HG丸ｺﾞｼｯｸM-PRO" w:hint="eastAsia"/>
                <w:spacing w:val="-4"/>
                <w:sz w:val="16"/>
                <w:szCs w:val="16"/>
              </w:rPr>
              <w:t>管カニューレ</w:t>
            </w:r>
            <w:r w:rsidR="00071352" w:rsidRPr="00071352">
              <w:rPr>
                <w:rFonts w:ascii="HG丸ｺﾞｼｯｸM-PRO" w:eastAsia="HG丸ｺﾞｼｯｸM-PRO" w:hAnsi="HG丸ｺﾞｼｯｸM-PRO" w:hint="eastAsia"/>
                <w:spacing w:val="-4"/>
                <w:sz w:val="16"/>
                <w:szCs w:val="16"/>
              </w:rPr>
              <w:t>もしくは留置カテーテルを使用している状態にある者。</w:t>
            </w:r>
          </w:p>
        </w:tc>
        <w:tc>
          <w:tcPr>
            <w:tcW w:w="5260" w:type="dxa"/>
          </w:tcPr>
          <w:p w14:paraId="121B0B19" w14:textId="2F9EB5A1" w:rsidR="00B71BAD" w:rsidRPr="00E73AAD" w:rsidRDefault="00655E55" w:rsidP="00B31AE8">
            <w:pPr>
              <w:pStyle w:val="aa"/>
              <w:spacing w:before="44"/>
              <w:rPr>
                <w:rFonts w:ascii="HG丸ｺﾞｼｯｸM-PRO" w:eastAsia="HG丸ｺﾞｼｯｸM-PRO" w:hAnsi="HG丸ｺﾞｼｯｸM-PRO"/>
                <w:spacing w:val="-4"/>
                <w:sz w:val="16"/>
                <w:szCs w:val="16"/>
              </w:rPr>
            </w:pPr>
            <w:r>
              <w:rPr>
                <w:rFonts w:ascii="HG丸ｺﾞｼｯｸM-PRO" w:eastAsia="HG丸ｺﾞｼｯｸM-PRO" w:hAnsi="HG丸ｺﾞｼｯｸM-PRO" w:hint="eastAsia"/>
                <w:spacing w:val="-4"/>
                <w:sz w:val="16"/>
                <w:szCs w:val="16"/>
              </w:rPr>
              <w:t>（ア）</w:t>
            </w:r>
            <w:r w:rsidR="00DA440A" w:rsidRPr="00E73AAD">
              <w:rPr>
                <w:rFonts w:ascii="HG丸ｺﾞｼｯｸM-PRO" w:eastAsia="HG丸ｺﾞｼｯｸM-PRO" w:hAnsi="HG丸ｺﾞｼｯｸM-PRO" w:hint="eastAsia"/>
                <w:spacing w:val="-4"/>
                <w:sz w:val="16"/>
                <w:szCs w:val="16"/>
              </w:rPr>
              <w:t>在宅自己腹膜</w:t>
            </w:r>
            <w:r w:rsidR="00D51B5A" w:rsidRPr="00E73AAD">
              <w:rPr>
                <w:rFonts w:ascii="HG丸ｺﾞｼｯｸM-PRO" w:eastAsia="HG丸ｺﾞｼｯｸM-PRO" w:hAnsi="HG丸ｺﾞｼｯｸM-PRO" w:hint="eastAsia"/>
                <w:spacing w:val="-4"/>
                <w:sz w:val="16"/>
                <w:szCs w:val="16"/>
              </w:rPr>
              <w:t>灌流指導管理、在宅血液透析</w:t>
            </w:r>
            <w:r w:rsidR="007833D9" w:rsidRPr="00E73AAD">
              <w:rPr>
                <w:rFonts w:ascii="HG丸ｺﾞｼｯｸM-PRO" w:eastAsia="HG丸ｺﾞｼｯｸM-PRO" w:hAnsi="HG丸ｺﾞｼｯｸM-PRO" w:hint="eastAsia"/>
                <w:spacing w:val="-4"/>
                <w:sz w:val="16"/>
                <w:szCs w:val="16"/>
              </w:rPr>
              <w:t>指導管理、在宅中心静脈栄養法指導管理、在宅成分栄養</w:t>
            </w:r>
            <w:r w:rsidR="00A57EC5" w:rsidRPr="00E73AAD">
              <w:rPr>
                <w:rFonts w:ascii="HG丸ｺﾞｼｯｸM-PRO" w:eastAsia="HG丸ｺﾞｼｯｸM-PRO" w:hAnsi="HG丸ｺﾞｼｯｸM-PRO" w:hint="eastAsia"/>
                <w:spacing w:val="-4"/>
                <w:sz w:val="16"/>
                <w:szCs w:val="16"/>
              </w:rPr>
              <w:t>経管栄養法指導管理、在宅自己導尿指導管理、</w:t>
            </w:r>
            <w:r w:rsidR="00005DED" w:rsidRPr="00E73AAD">
              <w:rPr>
                <w:rFonts w:ascii="HG丸ｺﾞｼｯｸM-PRO" w:eastAsia="HG丸ｺﾞｼｯｸM-PRO" w:hAnsi="HG丸ｺﾞｼｯｸM-PRO" w:hint="eastAsia"/>
                <w:spacing w:val="-4"/>
                <w:sz w:val="16"/>
                <w:szCs w:val="16"/>
              </w:rPr>
              <w:t>在宅自己疼痛管理指導管理、又は、在宅肺高血圧</w:t>
            </w:r>
            <w:r w:rsidR="00AC67C3" w:rsidRPr="00E73AAD">
              <w:rPr>
                <w:rFonts w:ascii="HG丸ｺﾞｼｯｸM-PRO" w:eastAsia="HG丸ｺﾞｼｯｸM-PRO" w:hAnsi="HG丸ｺﾞｼｯｸM-PRO" w:hint="eastAsia"/>
                <w:spacing w:val="-4"/>
                <w:sz w:val="16"/>
                <w:szCs w:val="16"/>
              </w:rPr>
              <w:t>患者指導管理を受けている状態にある者</w:t>
            </w:r>
          </w:p>
          <w:p w14:paraId="1CEEAE01" w14:textId="77777777" w:rsidR="00B71BAD" w:rsidRPr="00E73AAD" w:rsidRDefault="00B71BAD" w:rsidP="00B31AE8">
            <w:pPr>
              <w:pStyle w:val="aa"/>
              <w:spacing w:before="44"/>
              <w:rPr>
                <w:rFonts w:ascii="HG丸ｺﾞｼｯｸM-PRO" w:eastAsia="HG丸ｺﾞｼｯｸM-PRO" w:hAnsi="HG丸ｺﾞｼｯｸM-PRO"/>
                <w:spacing w:val="-4"/>
                <w:sz w:val="16"/>
                <w:szCs w:val="16"/>
              </w:rPr>
            </w:pPr>
            <w:r w:rsidRPr="00E73AAD">
              <w:rPr>
                <w:rFonts w:ascii="HG丸ｺﾞｼｯｸM-PRO" w:eastAsia="HG丸ｺﾞｼｯｸM-PRO" w:hAnsi="HG丸ｺﾞｼｯｸM-PRO" w:hint="eastAsia"/>
                <w:spacing w:val="-4"/>
                <w:sz w:val="16"/>
                <w:szCs w:val="16"/>
              </w:rPr>
              <w:t>（イ）人工肛門又は人工膀胱</w:t>
            </w:r>
            <w:r w:rsidR="00B14397" w:rsidRPr="00E73AAD">
              <w:rPr>
                <w:rFonts w:ascii="HG丸ｺﾞｼｯｸM-PRO" w:eastAsia="HG丸ｺﾞｼｯｸM-PRO" w:hAnsi="HG丸ｺﾞｼｯｸM-PRO" w:hint="eastAsia"/>
                <w:spacing w:val="-4"/>
                <w:sz w:val="16"/>
                <w:szCs w:val="16"/>
              </w:rPr>
              <w:t>を設置している状態にある者</w:t>
            </w:r>
          </w:p>
          <w:p w14:paraId="6B663D96" w14:textId="77777777" w:rsidR="00B14397" w:rsidRPr="00E73AAD" w:rsidRDefault="00B14397" w:rsidP="00B31AE8">
            <w:pPr>
              <w:pStyle w:val="aa"/>
              <w:spacing w:before="44"/>
              <w:rPr>
                <w:rFonts w:ascii="HG丸ｺﾞｼｯｸM-PRO" w:eastAsia="HG丸ｺﾞｼｯｸM-PRO" w:hAnsi="HG丸ｺﾞｼｯｸM-PRO"/>
                <w:spacing w:val="-4"/>
                <w:sz w:val="16"/>
                <w:szCs w:val="16"/>
              </w:rPr>
            </w:pPr>
            <w:r w:rsidRPr="00E73AAD">
              <w:rPr>
                <w:rFonts w:ascii="HG丸ｺﾞｼｯｸM-PRO" w:eastAsia="HG丸ｺﾞｼｯｸM-PRO" w:hAnsi="HG丸ｺﾞｼｯｸM-PRO" w:hint="eastAsia"/>
                <w:spacing w:val="-4"/>
                <w:sz w:val="16"/>
                <w:szCs w:val="16"/>
              </w:rPr>
              <w:t>（ウ）真皮を超える褥瘡の状態にある者</w:t>
            </w:r>
          </w:p>
          <w:p w14:paraId="0C89FDA1" w14:textId="2F511F8A" w:rsidR="00E73AAD" w:rsidRPr="00E73AAD" w:rsidRDefault="00E73AAD" w:rsidP="00B31AE8">
            <w:pPr>
              <w:pStyle w:val="aa"/>
              <w:spacing w:before="44"/>
              <w:rPr>
                <w:rFonts w:ascii="HG丸ｺﾞｼｯｸM-PRO" w:eastAsia="HG丸ｺﾞｼｯｸM-PRO" w:hAnsi="HG丸ｺﾞｼｯｸM-PRO"/>
                <w:spacing w:val="-4"/>
                <w:sz w:val="16"/>
                <w:szCs w:val="16"/>
              </w:rPr>
            </w:pPr>
            <w:r w:rsidRPr="00E73AAD">
              <w:rPr>
                <w:rFonts w:ascii="HG丸ｺﾞｼｯｸM-PRO" w:eastAsia="HG丸ｺﾞｼｯｸM-PRO" w:hAnsi="HG丸ｺﾞｼｯｸM-PRO" w:hint="eastAsia"/>
                <w:spacing w:val="-4"/>
                <w:sz w:val="16"/>
                <w:szCs w:val="16"/>
              </w:rPr>
              <w:t>（エ）在宅患者訪問点滴注射管理指導料を算定している者</w:t>
            </w:r>
          </w:p>
        </w:tc>
      </w:tr>
    </w:tbl>
    <w:p w14:paraId="7A2F0297" w14:textId="77777777" w:rsidR="00655E55" w:rsidRDefault="00655E55" w:rsidP="00655E55">
      <w:pPr>
        <w:pStyle w:val="aa"/>
        <w:rPr>
          <w:rFonts w:ascii="HG丸ｺﾞｼｯｸM-PRO" w:eastAsia="HG丸ｺﾞｼｯｸM-PRO" w:hAnsi="HG丸ｺﾞｼｯｸM-PRO"/>
          <w:spacing w:val="-4"/>
          <w:sz w:val="22"/>
          <w:szCs w:val="22"/>
        </w:rPr>
      </w:pPr>
    </w:p>
    <w:p w14:paraId="436FFC52" w14:textId="09B4DA7F" w:rsidR="00E70842" w:rsidRDefault="00A9509E" w:rsidP="00655E55">
      <w:pPr>
        <w:pStyle w:val="aa"/>
        <w:ind w:firstLineChars="100" w:firstLine="212"/>
        <w:rPr>
          <w:rFonts w:ascii="HG丸ｺﾞｼｯｸM-PRO" w:eastAsia="HG丸ｺﾞｼｯｸM-PRO" w:hAnsi="HG丸ｺﾞｼｯｸM-PRO"/>
          <w:spacing w:val="-4"/>
          <w:sz w:val="16"/>
          <w:szCs w:val="16"/>
        </w:rPr>
      </w:pPr>
      <w:r>
        <w:rPr>
          <w:rFonts w:ascii="HG丸ｺﾞｼｯｸM-PRO" w:eastAsia="HG丸ｺﾞｼｯｸM-PRO" w:hAnsi="HG丸ｺﾞｼｯｸM-PRO" w:hint="eastAsia"/>
          <w:spacing w:val="-4"/>
          <w:sz w:val="22"/>
          <w:szCs w:val="22"/>
        </w:rPr>
        <w:t>□</w:t>
      </w:r>
      <w:r w:rsidR="00A729CC" w:rsidRPr="00DA62E2">
        <w:rPr>
          <w:rFonts w:ascii="HG丸ｺﾞｼｯｸM-PRO" w:eastAsia="HG丸ｺﾞｼｯｸM-PRO" w:hAnsi="HG丸ｺﾞｼｯｸM-PRO" w:hint="eastAsia"/>
          <w:b/>
          <w:bCs/>
          <w:spacing w:val="-4"/>
          <w:sz w:val="22"/>
          <w:szCs w:val="22"/>
        </w:rPr>
        <w:t>２４</w:t>
      </w:r>
      <w:r w:rsidR="00E70842" w:rsidRPr="00DA62E2">
        <w:rPr>
          <w:rFonts w:ascii="HG丸ｺﾞｼｯｸM-PRO" w:eastAsia="HG丸ｺﾞｼｯｸM-PRO" w:hAnsi="HG丸ｺﾞｼｯｸM-PRO"/>
          <w:b/>
          <w:bCs/>
          <w:spacing w:val="-4"/>
          <w:sz w:val="22"/>
          <w:szCs w:val="22"/>
        </w:rPr>
        <w:t>時間対応体制加</w:t>
      </w:r>
      <w:r w:rsidR="00CA2EA0" w:rsidRPr="00DA62E2">
        <w:rPr>
          <w:rFonts w:ascii="HG丸ｺﾞｼｯｸM-PRO" w:eastAsia="HG丸ｺﾞｼｯｸM-PRO" w:hAnsi="HG丸ｺﾞｼｯｸM-PRO" w:hint="eastAsia"/>
          <w:b/>
          <w:bCs/>
          <w:spacing w:val="-4"/>
          <w:sz w:val="22"/>
          <w:szCs w:val="22"/>
        </w:rPr>
        <w:t>算</w:t>
      </w:r>
      <w:bookmarkStart w:id="0" w:name="_Hlk185025423"/>
      <w:r w:rsidR="003941DB">
        <w:rPr>
          <w:rFonts w:ascii="HG丸ｺﾞｼｯｸM-PRO" w:eastAsia="HG丸ｺﾞｼｯｸM-PRO" w:hAnsi="HG丸ｺﾞｼｯｸM-PRO" w:hint="eastAsia"/>
          <w:spacing w:val="-4"/>
          <w:sz w:val="22"/>
          <w:szCs w:val="22"/>
        </w:rPr>
        <w:t xml:space="preserve">　</w:t>
      </w:r>
      <w:r w:rsidR="003941DB" w:rsidRPr="00F06B48">
        <w:rPr>
          <w:rFonts w:ascii="HG丸ｺﾞｼｯｸM-PRO" w:eastAsia="HG丸ｺﾞｼｯｸM-PRO" w:hAnsi="HG丸ｺﾞｼｯｸM-PRO" w:hint="eastAsia"/>
          <w:spacing w:val="-4"/>
          <w:sz w:val="16"/>
          <w:szCs w:val="16"/>
        </w:rPr>
        <w:t>（24時間対応をご希望された方は、別紙</w:t>
      </w:r>
      <w:r w:rsidR="00F06B48" w:rsidRPr="00F06B48">
        <w:rPr>
          <w:rFonts w:ascii="HG丸ｺﾞｼｯｸM-PRO" w:eastAsia="HG丸ｺﾞｼｯｸM-PRO" w:hAnsi="HG丸ｺﾞｼｯｸM-PRO" w:hint="eastAsia"/>
          <w:spacing w:val="-4"/>
          <w:sz w:val="16"/>
          <w:szCs w:val="16"/>
        </w:rPr>
        <w:t>「24時間対応について」を参照）</w:t>
      </w:r>
    </w:p>
    <w:p w14:paraId="0AE7DACC" w14:textId="77777777" w:rsidR="007E79BB" w:rsidRDefault="00655E55" w:rsidP="00DA62E2">
      <w:pPr>
        <w:pStyle w:val="aa"/>
        <w:ind w:leftChars="100" w:left="220"/>
        <w:rPr>
          <w:rFonts w:ascii="HG丸ｺﾞｼｯｸM-PRO" w:eastAsia="HG丸ｺﾞｼｯｸM-PRO" w:hAnsi="HG丸ｺﾞｼｯｸM-PRO"/>
          <w:spacing w:val="-4"/>
          <w:sz w:val="20"/>
          <w:szCs w:val="20"/>
        </w:rPr>
      </w:pPr>
      <w:r w:rsidRPr="00DA62E2">
        <w:rPr>
          <w:rFonts w:ascii="HG丸ｺﾞｼｯｸM-PRO" w:eastAsia="HG丸ｺﾞｼｯｸM-PRO" w:hAnsi="HG丸ｺﾞｼｯｸM-PRO" w:hint="eastAsia"/>
          <w:spacing w:val="-4"/>
          <w:sz w:val="20"/>
          <w:szCs w:val="20"/>
        </w:rPr>
        <w:t>利用者又はその家族に対して</w:t>
      </w:r>
      <w:r w:rsidR="00EA50B7" w:rsidRPr="00DA62E2">
        <w:rPr>
          <w:rFonts w:ascii="HG丸ｺﾞｼｯｸM-PRO" w:eastAsia="HG丸ｺﾞｼｯｸM-PRO" w:hAnsi="HG丸ｺﾞｼｯｸM-PRO" w:hint="eastAsia"/>
          <w:spacing w:val="-4"/>
          <w:sz w:val="20"/>
          <w:szCs w:val="20"/>
        </w:rPr>
        <w:t>２４時間連絡できる体制にあり、必要に応じ緊急時訪問看護を行う体制にある場合</w:t>
      </w:r>
    </w:p>
    <w:p w14:paraId="7E111E4B" w14:textId="6039225B" w:rsidR="00655E55" w:rsidRPr="00DA62E2" w:rsidRDefault="00EA50B7" w:rsidP="00DA62E2">
      <w:pPr>
        <w:pStyle w:val="aa"/>
        <w:ind w:leftChars="100" w:left="220"/>
        <w:rPr>
          <w:rFonts w:ascii="HG丸ｺﾞｼｯｸM-PRO" w:eastAsia="HG丸ｺﾞｼｯｸM-PRO" w:hAnsi="HG丸ｺﾞｼｯｸM-PRO"/>
          <w:spacing w:val="-4"/>
          <w:sz w:val="20"/>
          <w:szCs w:val="20"/>
        </w:rPr>
      </w:pPr>
      <w:r w:rsidRPr="00DA62E2">
        <w:rPr>
          <w:rFonts w:ascii="HG丸ｺﾞｼｯｸM-PRO" w:eastAsia="HG丸ｺﾞｼｯｸM-PRO" w:hAnsi="HG丸ｺﾞｼｯｸM-PRO" w:hint="eastAsia"/>
          <w:spacing w:val="-4"/>
          <w:sz w:val="20"/>
          <w:szCs w:val="20"/>
        </w:rPr>
        <w:t>１か月に１回</w:t>
      </w:r>
      <w:r w:rsidR="00277B9F" w:rsidRPr="00DA62E2">
        <w:rPr>
          <w:rFonts w:ascii="HG丸ｺﾞｼｯｸM-PRO" w:eastAsia="HG丸ｺﾞｼｯｸM-PRO" w:hAnsi="HG丸ｺﾞｼｯｸM-PRO" w:hint="eastAsia"/>
          <w:spacing w:val="-4"/>
          <w:sz w:val="20"/>
          <w:szCs w:val="20"/>
        </w:rPr>
        <w:t>加算されます。</w:t>
      </w:r>
    </w:p>
    <w:p w14:paraId="586B45F3" w14:textId="1F15B543" w:rsidR="001550E0" w:rsidRDefault="00277B9F" w:rsidP="002E3CE1">
      <w:pPr>
        <w:pStyle w:val="aa"/>
        <w:ind w:firstLineChars="100" w:firstLine="192"/>
        <w:rPr>
          <w:rFonts w:ascii="HG丸ｺﾞｼｯｸM-PRO" w:eastAsia="HG丸ｺﾞｼｯｸM-PRO" w:hAnsi="HG丸ｺﾞｼｯｸM-PRO"/>
          <w:spacing w:val="-4"/>
          <w:sz w:val="20"/>
          <w:szCs w:val="20"/>
        </w:rPr>
      </w:pPr>
      <w:r w:rsidRPr="00DA62E2">
        <w:rPr>
          <w:rFonts w:ascii="HG丸ｺﾞｼｯｸM-PRO" w:eastAsia="HG丸ｺﾞｼｯｸM-PRO" w:hAnsi="HG丸ｺﾞｼｯｸM-PRO" w:hint="eastAsia"/>
          <w:spacing w:val="-4"/>
          <w:sz w:val="20"/>
          <w:szCs w:val="20"/>
        </w:rPr>
        <w:t>緊急訪問を行うと、</w:t>
      </w:r>
      <w:r w:rsidR="00C3138C" w:rsidRPr="00DA62E2">
        <w:rPr>
          <w:rFonts w:ascii="HG丸ｺﾞｼｯｸM-PRO" w:eastAsia="HG丸ｺﾞｼｯｸM-PRO" w:hAnsi="HG丸ｺﾞｼｯｸM-PRO" w:hint="eastAsia"/>
          <w:spacing w:val="-4"/>
          <w:sz w:val="20"/>
          <w:szCs w:val="20"/>
        </w:rPr>
        <w:t>さらに緊急訪問看護加算が</w:t>
      </w:r>
      <w:r w:rsidR="001550E0" w:rsidRPr="00DA62E2">
        <w:rPr>
          <w:rFonts w:ascii="HG丸ｺﾞｼｯｸM-PRO" w:eastAsia="HG丸ｺﾞｼｯｸM-PRO" w:hAnsi="HG丸ｺﾞｼｯｸM-PRO" w:hint="eastAsia"/>
          <w:spacing w:val="-4"/>
          <w:sz w:val="20"/>
          <w:szCs w:val="20"/>
        </w:rPr>
        <w:t>加算されます。</w:t>
      </w:r>
    </w:p>
    <w:p w14:paraId="10B1125F" w14:textId="77777777" w:rsidR="001827F9" w:rsidRPr="002E3CE1" w:rsidRDefault="001827F9" w:rsidP="002E3CE1">
      <w:pPr>
        <w:pStyle w:val="aa"/>
        <w:ind w:firstLineChars="100" w:firstLine="192"/>
        <w:rPr>
          <w:rFonts w:ascii="HG丸ｺﾞｼｯｸM-PRO" w:eastAsia="HG丸ｺﾞｼｯｸM-PRO" w:hAnsi="HG丸ｺﾞｼｯｸM-PRO"/>
          <w:spacing w:val="-4"/>
          <w:sz w:val="20"/>
          <w:szCs w:val="20"/>
        </w:rPr>
      </w:pPr>
    </w:p>
    <w:bookmarkEnd w:id="0"/>
    <w:p w14:paraId="76C02B19" w14:textId="4D4611B2" w:rsidR="007E79BB" w:rsidRPr="007E79BB" w:rsidRDefault="00B356F8" w:rsidP="007E79BB">
      <w:pPr>
        <w:tabs>
          <w:tab w:val="left" w:pos="880"/>
        </w:tabs>
        <w:autoSpaceDE w:val="0"/>
        <w:autoSpaceDN w:val="0"/>
        <w:spacing w:after="0" w:line="374" w:lineRule="auto"/>
        <w:ind w:right="438" w:firstLineChars="100" w:firstLine="212"/>
        <w:jc w:val="both"/>
        <w:rPr>
          <w:rFonts w:ascii="HG丸ｺﾞｼｯｸM-PRO" w:eastAsia="HG丸ｺﾞｼｯｸM-PRO" w:hAnsi="HG丸ｺﾞｼｯｸM-PRO"/>
          <w:b/>
          <w:bCs/>
          <w:spacing w:val="-4"/>
          <w:szCs w:val="22"/>
        </w:rPr>
      </w:pPr>
      <w:r w:rsidRPr="001550E0">
        <w:rPr>
          <w:rFonts w:ascii="HG丸ｺﾞｼｯｸM-PRO" w:eastAsia="HG丸ｺﾞｼｯｸM-PRO" w:hAnsi="HG丸ｺﾞｼｯｸM-PRO" w:hint="eastAsia"/>
          <w:spacing w:val="-4"/>
          <w:szCs w:val="22"/>
        </w:rPr>
        <w:t>□</w:t>
      </w:r>
      <w:r w:rsidR="001550E0" w:rsidRPr="00DA62E2">
        <w:rPr>
          <w:rFonts w:ascii="HG丸ｺﾞｼｯｸM-PRO" w:eastAsia="HG丸ｺﾞｼｯｸM-PRO" w:hAnsi="HG丸ｺﾞｼｯｸM-PRO" w:hint="eastAsia"/>
          <w:b/>
          <w:bCs/>
          <w:spacing w:val="-4"/>
          <w:szCs w:val="22"/>
        </w:rPr>
        <w:t>退院時共同指導加算</w:t>
      </w:r>
    </w:p>
    <w:p w14:paraId="512ED0F6" w14:textId="77777777" w:rsidR="007E79BB" w:rsidRDefault="000C69D8" w:rsidP="007E79BB">
      <w:pPr>
        <w:tabs>
          <w:tab w:val="left" w:pos="880"/>
        </w:tabs>
        <w:autoSpaceDE w:val="0"/>
        <w:autoSpaceDN w:val="0"/>
        <w:spacing w:after="0" w:line="374" w:lineRule="auto"/>
        <w:ind w:leftChars="100" w:left="220" w:right="438"/>
        <w:jc w:val="both"/>
        <w:rPr>
          <w:rFonts w:ascii="HG丸ｺﾞｼｯｸM-PRO" w:eastAsia="HG丸ｺﾞｼｯｸM-PRO" w:hAnsi="HG丸ｺﾞｼｯｸM-PRO"/>
          <w:spacing w:val="-4"/>
          <w:sz w:val="20"/>
          <w:szCs w:val="20"/>
        </w:rPr>
      </w:pPr>
      <w:r w:rsidRPr="00DA62E2">
        <w:rPr>
          <w:rFonts w:ascii="HG丸ｺﾞｼｯｸM-PRO" w:eastAsia="HG丸ｺﾞｼｯｸM-PRO" w:hAnsi="HG丸ｺﾞｼｯｸM-PRO" w:hint="eastAsia"/>
          <w:spacing w:val="-4"/>
          <w:sz w:val="20"/>
          <w:szCs w:val="20"/>
        </w:rPr>
        <w:t>保険医療機関、介護老人保健施設もしくは介護医療院入院・入所中に在宅生活について</w:t>
      </w:r>
      <w:r w:rsidR="008E2873" w:rsidRPr="00DA62E2">
        <w:rPr>
          <w:rFonts w:ascii="HG丸ｺﾞｼｯｸM-PRO" w:eastAsia="HG丸ｺﾞｼｯｸM-PRO" w:hAnsi="HG丸ｺﾞｼｯｸM-PRO" w:hint="eastAsia"/>
          <w:spacing w:val="-4"/>
          <w:sz w:val="20"/>
          <w:szCs w:val="20"/>
        </w:rPr>
        <w:t>カンファレンスを行った</w:t>
      </w:r>
    </w:p>
    <w:p w14:paraId="35CA7086" w14:textId="6CF54A74" w:rsidR="001550E0" w:rsidRPr="007E79BB" w:rsidRDefault="008E2873" w:rsidP="007E79BB">
      <w:pPr>
        <w:tabs>
          <w:tab w:val="left" w:pos="880"/>
        </w:tabs>
        <w:autoSpaceDE w:val="0"/>
        <w:autoSpaceDN w:val="0"/>
        <w:spacing w:after="0" w:line="374" w:lineRule="auto"/>
        <w:ind w:leftChars="100" w:left="220" w:right="438"/>
        <w:jc w:val="both"/>
        <w:rPr>
          <w:rFonts w:ascii="HG丸ｺﾞｼｯｸM-PRO" w:eastAsia="HG丸ｺﾞｼｯｸM-PRO" w:hAnsi="HG丸ｺﾞｼｯｸM-PRO"/>
          <w:spacing w:val="-4"/>
          <w:sz w:val="20"/>
          <w:szCs w:val="20"/>
        </w:rPr>
      </w:pPr>
      <w:r w:rsidRPr="00DA62E2">
        <w:rPr>
          <w:rFonts w:ascii="HG丸ｺﾞｼｯｸM-PRO" w:eastAsia="HG丸ｺﾞｼｯｸM-PRO" w:hAnsi="HG丸ｺﾞｼｯｸM-PRO" w:hint="eastAsia"/>
          <w:spacing w:val="-4"/>
          <w:sz w:val="20"/>
          <w:szCs w:val="20"/>
        </w:rPr>
        <w:t>場合</w:t>
      </w:r>
      <w:r w:rsidR="007E79BB">
        <w:rPr>
          <w:rFonts w:ascii="HG丸ｺﾞｼｯｸM-PRO" w:eastAsia="HG丸ｺﾞｼｯｸM-PRO" w:hAnsi="HG丸ｺﾞｼｯｸM-PRO" w:hint="eastAsia"/>
          <w:spacing w:val="-4"/>
          <w:sz w:val="20"/>
          <w:szCs w:val="20"/>
        </w:rPr>
        <w:t>に</w:t>
      </w:r>
      <w:r w:rsidRPr="00DA62E2">
        <w:rPr>
          <w:rFonts w:ascii="HG丸ｺﾞｼｯｸM-PRO" w:eastAsia="HG丸ｺﾞｼｯｸM-PRO" w:hAnsi="HG丸ｺﾞｼｯｸM-PRO" w:hint="eastAsia"/>
          <w:spacing w:val="-4"/>
          <w:sz w:val="20"/>
          <w:szCs w:val="20"/>
        </w:rPr>
        <w:t>退院、退所後の初回訪問看護の際に１回</w:t>
      </w:r>
      <w:r w:rsidR="00DA62E2" w:rsidRPr="00DA62E2">
        <w:rPr>
          <w:rFonts w:ascii="HG丸ｺﾞｼｯｸM-PRO" w:eastAsia="HG丸ｺﾞｼｯｸM-PRO" w:hAnsi="HG丸ｺﾞｼｯｸM-PRO" w:hint="eastAsia"/>
          <w:spacing w:val="-4"/>
          <w:sz w:val="20"/>
          <w:szCs w:val="20"/>
        </w:rPr>
        <w:t>（特別な場合は２回）加算されます。</w:t>
      </w:r>
    </w:p>
    <w:p w14:paraId="2F711C26" w14:textId="1966C95B" w:rsidR="00E70842" w:rsidRPr="00D34BAA" w:rsidRDefault="003C1E67" w:rsidP="007E79BB">
      <w:pPr>
        <w:tabs>
          <w:tab w:val="left" w:pos="879"/>
          <w:tab w:val="left" w:pos="5005"/>
        </w:tabs>
        <w:autoSpaceDE w:val="0"/>
        <w:autoSpaceDN w:val="0"/>
        <w:spacing w:before="130" w:after="0" w:line="240" w:lineRule="auto"/>
        <w:jc w:val="both"/>
        <w:rPr>
          <w:rFonts w:ascii="HG丸ｺﾞｼｯｸM-PRO" w:eastAsia="HG丸ｺﾞｼｯｸM-PRO" w:hAnsi="HG丸ｺﾞｼｯｸM-PRO"/>
          <w:b/>
          <w:bCs/>
          <w:szCs w:val="22"/>
        </w:rPr>
      </w:pPr>
      <w:r>
        <w:rPr>
          <w:rFonts w:ascii="HG丸ｺﾞｼｯｸM-PRO" w:eastAsia="HG丸ｺﾞｼｯｸM-PRO" w:hAnsi="HG丸ｺﾞｼｯｸM-PRO" w:hint="eastAsia"/>
          <w:sz w:val="18"/>
        </w:rPr>
        <w:t xml:space="preserve">　</w:t>
      </w:r>
      <w:r w:rsidRPr="00D34BAA">
        <w:rPr>
          <w:rFonts w:ascii="HG丸ｺﾞｼｯｸM-PRO" w:eastAsia="HG丸ｺﾞｼｯｸM-PRO" w:hAnsi="HG丸ｺﾞｼｯｸM-PRO" w:hint="eastAsia"/>
          <w:b/>
          <w:bCs/>
          <w:szCs w:val="22"/>
        </w:rPr>
        <w:t>□退院支援指導加算</w:t>
      </w:r>
    </w:p>
    <w:p w14:paraId="27E5A490" w14:textId="4D1403ED" w:rsidR="003C1E67" w:rsidRPr="00D34BAA" w:rsidRDefault="003C1E67" w:rsidP="007E79BB">
      <w:pPr>
        <w:tabs>
          <w:tab w:val="left" w:pos="879"/>
          <w:tab w:val="left" w:pos="5005"/>
        </w:tabs>
        <w:autoSpaceDE w:val="0"/>
        <w:autoSpaceDN w:val="0"/>
        <w:spacing w:before="130" w:after="0" w:line="240" w:lineRule="auto"/>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2"/>
        </w:rPr>
        <w:t xml:space="preserve">　</w:t>
      </w:r>
      <w:r w:rsidRPr="00D34BAA">
        <w:rPr>
          <w:rFonts w:ascii="HG丸ｺﾞｼｯｸM-PRO" w:eastAsia="HG丸ｺﾞｼｯｸM-PRO" w:hAnsi="HG丸ｺﾞｼｯｸM-PRO" w:hint="eastAsia"/>
          <w:sz w:val="20"/>
          <w:szCs w:val="20"/>
        </w:rPr>
        <w:t>診療により、</w:t>
      </w:r>
      <w:r w:rsidR="00E61CFB" w:rsidRPr="00D34BAA">
        <w:rPr>
          <w:rFonts w:ascii="HG丸ｺﾞｼｯｸM-PRO" w:eastAsia="HG丸ｺﾞｼｯｸM-PRO" w:hAnsi="HG丸ｺﾞｼｯｸM-PRO" w:hint="eastAsia"/>
          <w:sz w:val="20"/>
          <w:szCs w:val="20"/>
        </w:rPr>
        <w:t>退院日当日の訪問看護が必要であると認められ訪問し、療養上の指導</w:t>
      </w:r>
      <w:r w:rsidR="00D34BAA" w:rsidRPr="00D34BAA">
        <w:rPr>
          <w:rFonts w:ascii="HG丸ｺﾞｼｯｸM-PRO" w:eastAsia="HG丸ｺﾞｼｯｸM-PRO" w:hAnsi="HG丸ｺﾞｼｯｸM-PRO" w:hint="eastAsia"/>
          <w:sz w:val="20"/>
          <w:szCs w:val="20"/>
        </w:rPr>
        <w:t>を行った場合に</w:t>
      </w:r>
    </w:p>
    <w:p w14:paraId="31FC672C" w14:textId="2F27CEC7" w:rsidR="00D34BAA" w:rsidRDefault="00D34BAA" w:rsidP="007E79BB">
      <w:pPr>
        <w:tabs>
          <w:tab w:val="left" w:pos="879"/>
          <w:tab w:val="left" w:pos="5005"/>
        </w:tabs>
        <w:autoSpaceDE w:val="0"/>
        <w:autoSpaceDN w:val="0"/>
        <w:spacing w:before="130" w:after="0" w:line="240" w:lineRule="auto"/>
        <w:jc w:val="both"/>
        <w:rPr>
          <w:rFonts w:ascii="HG丸ｺﾞｼｯｸM-PRO" w:eastAsia="HG丸ｺﾞｼｯｸM-PRO" w:hAnsi="HG丸ｺﾞｼｯｸM-PRO"/>
          <w:sz w:val="20"/>
          <w:szCs w:val="20"/>
        </w:rPr>
      </w:pPr>
      <w:r w:rsidRPr="00D34BAA">
        <w:rPr>
          <w:rFonts w:ascii="HG丸ｺﾞｼｯｸM-PRO" w:eastAsia="HG丸ｺﾞｼｯｸM-PRO" w:hAnsi="HG丸ｺﾞｼｯｸM-PRO" w:hint="eastAsia"/>
          <w:sz w:val="20"/>
          <w:szCs w:val="20"/>
        </w:rPr>
        <w:t xml:space="preserve">　加算されます。</w:t>
      </w:r>
    </w:p>
    <w:p w14:paraId="0F97CBDE" w14:textId="0D17FB0F" w:rsidR="00BE2F18" w:rsidRPr="008A7845" w:rsidRDefault="00BE2F18" w:rsidP="007E79BB">
      <w:pPr>
        <w:tabs>
          <w:tab w:val="left" w:pos="879"/>
          <w:tab w:val="left" w:pos="5005"/>
        </w:tabs>
        <w:autoSpaceDE w:val="0"/>
        <w:autoSpaceDN w:val="0"/>
        <w:spacing w:before="130" w:after="0" w:line="240" w:lineRule="auto"/>
        <w:jc w:val="both"/>
        <w:rPr>
          <w:rFonts w:ascii="HG丸ｺﾞｼｯｸM-PRO" w:eastAsia="HG丸ｺﾞｼｯｸM-PRO" w:hAnsi="HG丸ｺﾞｼｯｸM-PRO"/>
          <w:b/>
          <w:bCs/>
          <w:szCs w:val="22"/>
        </w:rPr>
      </w:pPr>
      <w:r>
        <w:rPr>
          <w:rFonts w:ascii="HG丸ｺﾞｼｯｸM-PRO" w:eastAsia="HG丸ｺﾞｼｯｸM-PRO" w:hAnsi="HG丸ｺﾞｼｯｸM-PRO" w:hint="eastAsia"/>
          <w:sz w:val="20"/>
          <w:szCs w:val="20"/>
        </w:rPr>
        <w:t xml:space="preserve">　</w:t>
      </w:r>
      <w:r w:rsidRPr="008A7845">
        <w:rPr>
          <w:rFonts w:ascii="HG丸ｺﾞｼｯｸM-PRO" w:eastAsia="HG丸ｺﾞｼｯｸM-PRO" w:hAnsi="HG丸ｺﾞｼｯｸM-PRO" w:hint="eastAsia"/>
          <w:b/>
          <w:bCs/>
          <w:szCs w:val="22"/>
        </w:rPr>
        <w:t>□特別管理指導加算</w:t>
      </w:r>
    </w:p>
    <w:p w14:paraId="59CDE35D" w14:textId="77777777" w:rsidR="008A7845" w:rsidRPr="008A7845" w:rsidRDefault="00BE2F18" w:rsidP="007E79BB">
      <w:pPr>
        <w:tabs>
          <w:tab w:val="left" w:pos="879"/>
          <w:tab w:val="left" w:pos="5005"/>
        </w:tabs>
        <w:autoSpaceDE w:val="0"/>
        <w:autoSpaceDN w:val="0"/>
        <w:spacing w:before="130" w:after="0" w:line="240" w:lineRule="auto"/>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2"/>
        </w:rPr>
        <w:t xml:space="preserve">　</w:t>
      </w:r>
      <w:r w:rsidR="008A7845" w:rsidRPr="008A7845">
        <w:rPr>
          <w:rFonts w:ascii="HG丸ｺﾞｼｯｸM-PRO" w:eastAsia="HG丸ｺﾞｼｯｸM-PRO" w:hAnsi="HG丸ｺﾞｼｯｸM-PRO" w:hint="eastAsia"/>
          <w:sz w:val="20"/>
          <w:szCs w:val="20"/>
        </w:rPr>
        <w:t>退院後、特別な管理が必要な方（上記「特別管理加算」参照）に対して、退院時共同指導を行った</w:t>
      </w:r>
    </w:p>
    <w:p w14:paraId="667FABDB" w14:textId="452FE76C" w:rsidR="00BE2F18" w:rsidRPr="008A7845" w:rsidRDefault="008A7845" w:rsidP="008A7845">
      <w:pPr>
        <w:tabs>
          <w:tab w:val="left" w:pos="879"/>
          <w:tab w:val="left" w:pos="5005"/>
        </w:tabs>
        <w:autoSpaceDE w:val="0"/>
        <w:autoSpaceDN w:val="0"/>
        <w:spacing w:before="130" w:after="0" w:line="240" w:lineRule="auto"/>
        <w:ind w:firstLineChars="100" w:firstLine="200"/>
        <w:jc w:val="both"/>
        <w:rPr>
          <w:rFonts w:ascii="HG丸ｺﾞｼｯｸM-PRO" w:eastAsia="HG丸ｺﾞｼｯｸM-PRO" w:hAnsi="HG丸ｺﾞｼｯｸM-PRO"/>
          <w:sz w:val="20"/>
          <w:szCs w:val="20"/>
        </w:rPr>
      </w:pPr>
      <w:r w:rsidRPr="008A7845">
        <w:rPr>
          <w:rFonts w:ascii="HG丸ｺﾞｼｯｸM-PRO" w:eastAsia="HG丸ｺﾞｼｯｸM-PRO" w:hAnsi="HG丸ｺﾞｼｯｸM-PRO" w:hint="eastAsia"/>
          <w:sz w:val="20"/>
          <w:szCs w:val="20"/>
        </w:rPr>
        <w:t>場合に退院時共同指導加算に追加して加算されます。</w:t>
      </w:r>
    </w:p>
    <w:p w14:paraId="37892A22" w14:textId="6467EA81" w:rsidR="006B0B41" w:rsidRPr="002E3CE1" w:rsidRDefault="009534B4" w:rsidP="009534B4">
      <w:pPr>
        <w:tabs>
          <w:tab w:val="left" w:pos="879"/>
          <w:tab w:val="left" w:pos="5005"/>
        </w:tabs>
        <w:autoSpaceDE w:val="0"/>
        <w:autoSpaceDN w:val="0"/>
        <w:spacing w:before="130" w:after="0" w:line="240" w:lineRule="auto"/>
        <w:ind w:firstLineChars="100" w:firstLine="213"/>
        <w:jc w:val="both"/>
        <w:rPr>
          <w:rFonts w:ascii="HG丸ｺﾞｼｯｸM-PRO" w:eastAsia="HG丸ｺﾞｼｯｸM-PRO" w:hAnsi="HG丸ｺﾞｼｯｸM-PRO"/>
          <w:b/>
          <w:bCs/>
          <w:sz w:val="18"/>
        </w:rPr>
      </w:pPr>
      <w:r w:rsidRPr="0092665F">
        <w:rPr>
          <w:rFonts w:ascii="HG丸ｺﾞｼｯｸM-PRO" w:eastAsia="HG丸ｺﾞｼｯｸM-PRO" w:hAnsi="HG丸ｺﾞｼｯｸM-PRO" w:hint="eastAsia"/>
          <w:b/>
          <w:bCs/>
          <w:spacing w:val="-4"/>
          <w:szCs w:val="22"/>
        </w:rPr>
        <w:t>□</w:t>
      </w:r>
      <w:r w:rsidR="006B0B41" w:rsidRPr="002E3CE1">
        <w:rPr>
          <w:rFonts w:ascii="HG丸ｺﾞｼｯｸM-PRO" w:eastAsia="HG丸ｺﾞｼｯｸM-PRO" w:hAnsi="HG丸ｺﾞｼｯｸM-PRO"/>
          <w:b/>
          <w:bCs/>
          <w:spacing w:val="-4"/>
          <w:szCs w:val="22"/>
        </w:rPr>
        <w:t>長時間対応体制加算</w:t>
      </w:r>
    </w:p>
    <w:p w14:paraId="6FCFD9F3" w14:textId="525B07B8" w:rsidR="00DF1016" w:rsidRPr="0092665F" w:rsidRDefault="00CA0FE8" w:rsidP="00DF1016">
      <w:pPr>
        <w:tabs>
          <w:tab w:val="left" w:pos="878"/>
          <w:tab w:val="left" w:pos="1000"/>
        </w:tabs>
        <w:autoSpaceDE w:val="0"/>
        <w:autoSpaceDN w:val="0"/>
        <w:spacing w:before="129" w:after="0" w:line="374" w:lineRule="auto"/>
        <w:ind w:leftChars="100" w:left="220" w:right="483"/>
        <w:jc w:val="both"/>
        <w:rPr>
          <w:rFonts w:ascii="HG丸ｺﾞｼｯｸM-PRO" w:eastAsia="HG丸ｺﾞｼｯｸM-PRO" w:hAnsi="HG丸ｺﾞｼｯｸM-PRO"/>
          <w:sz w:val="20"/>
          <w:szCs w:val="20"/>
        </w:rPr>
      </w:pPr>
      <w:r w:rsidRPr="0092665F">
        <w:rPr>
          <w:rFonts w:ascii="HG丸ｺﾞｼｯｸM-PRO" w:eastAsia="HG丸ｺﾞｼｯｸM-PRO" w:hAnsi="HG丸ｺﾞｼｯｸM-PRO" w:hint="eastAsia"/>
          <w:sz w:val="20"/>
          <w:szCs w:val="20"/>
        </w:rPr>
        <w:t>特別管理加算</w:t>
      </w:r>
      <w:r w:rsidR="00485548" w:rsidRPr="0092665F">
        <w:rPr>
          <w:rFonts w:ascii="HG丸ｺﾞｼｯｸM-PRO" w:eastAsia="HG丸ｺﾞｼｯｸM-PRO" w:hAnsi="HG丸ｺﾞｼｯｸM-PRO" w:hint="eastAsia"/>
          <w:sz w:val="20"/>
          <w:szCs w:val="20"/>
        </w:rPr>
        <w:t>の対象となる利用者に対して、１時間３０分の訪問看護を行った後に引き続き、訪問看護を行う場合</w:t>
      </w:r>
      <w:r w:rsidR="0092665F" w:rsidRPr="0092665F">
        <w:rPr>
          <w:rFonts w:ascii="HG丸ｺﾞｼｯｸM-PRO" w:eastAsia="HG丸ｺﾞｼｯｸM-PRO" w:hAnsi="HG丸ｺﾞｼｯｸM-PRO" w:hint="eastAsia"/>
          <w:sz w:val="20"/>
          <w:szCs w:val="20"/>
        </w:rPr>
        <w:t>で通算した時間が１時間３０分以上となる時、１回の訪問看護につき加算されます。</w:t>
      </w:r>
    </w:p>
    <w:p w14:paraId="1039BDF9" w14:textId="03DEFA94" w:rsidR="00DF1016" w:rsidRDefault="009534B4" w:rsidP="00663DDD">
      <w:pPr>
        <w:tabs>
          <w:tab w:val="left" w:pos="878"/>
          <w:tab w:val="left" w:pos="1000"/>
        </w:tabs>
        <w:autoSpaceDE w:val="0"/>
        <w:autoSpaceDN w:val="0"/>
        <w:spacing w:before="129" w:after="0" w:line="374" w:lineRule="auto"/>
        <w:ind w:right="483" w:firstLineChars="100" w:firstLine="213"/>
        <w:jc w:val="both"/>
        <w:rPr>
          <w:rFonts w:ascii="HG丸ｺﾞｼｯｸM-PRO" w:eastAsia="HG丸ｺﾞｼｯｸM-PRO" w:hAnsi="HG丸ｺﾞｼｯｸM-PRO"/>
          <w:b/>
          <w:bCs/>
          <w:spacing w:val="-2"/>
          <w:szCs w:val="22"/>
        </w:rPr>
      </w:pPr>
      <w:r w:rsidRPr="00DF1016">
        <w:rPr>
          <w:rFonts w:ascii="HG丸ｺﾞｼｯｸM-PRO" w:eastAsia="HG丸ｺﾞｼｯｸM-PRO" w:hAnsi="HG丸ｺﾞｼｯｸM-PRO" w:hint="eastAsia"/>
          <w:b/>
          <w:bCs/>
          <w:spacing w:val="-4"/>
          <w:szCs w:val="22"/>
        </w:rPr>
        <w:t>□</w:t>
      </w:r>
      <w:r w:rsidR="00CA2EA0" w:rsidRPr="00DF1016">
        <w:rPr>
          <w:rFonts w:ascii="HG丸ｺﾞｼｯｸM-PRO" w:eastAsia="HG丸ｺﾞｼｯｸM-PRO" w:hAnsi="HG丸ｺﾞｼｯｸM-PRO"/>
          <w:b/>
          <w:bCs/>
          <w:spacing w:val="-2"/>
          <w:szCs w:val="22"/>
        </w:rPr>
        <w:t>複数名訪問看護加算</w:t>
      </w:r>
    </w:p>
    <w:p w14:paraId="0B40C7A6" w14:textId="77777777" w:rsidR="0079583B" w:rsidRDefault="00663DDD" w:rsidP="00663DDD">
      <w:pPr>
        <w:tabs>
          <w:tab w:val="left" w:pos="878"/>
          <w:tab w:val="left" w:pos="1000"/>
        </w:tabs>
        <w:autoSpaceDE w:val="0"/>
        <w:autoSpaceDN w:val="0"/>
        <w:spacing w:before="129" w:after="0" w:line="374" w:lineRule="auto"/>
        <w:ind w:right="483" w:firstLineChars="100" w:firstLine="196"/>
        <w:jc w:val="both"/>
        <w:rPr>
          <w:rFonts w:ascii="HG丸ｺﾞｼｯｸM-PRO" w:eastAsia="HG丸ｺﾞｼｯｸM-PRO" w:hAnsi="HG丸ｺﾞｼｯｸM-PRO"/>
          <w:spacing w:val="-2"/>
          <w:sz w:val="20"/>
          <w:szCs w:val="20"/>
        </w:rPr>
      </w:pPr>
      <w:r>
        <w:rPr>
          <w:rFonts w:ascii="HG丸ｺﾞｼｯｸM-PRO" w:eastAsia="HG丸ｺﾞｼｯｸM-PRO" w:hAnsi="HG丸ｺﾞｼｯｸM-PRO" w:hint="eastAsia"/>
          <w:spacing w:val="-2"/>
          <w:sz w:val="20"/>
          <w:szCs w:val="20"/>
        </w:rPr>
        <w:t>下記のいずれかの条件を満たし、１つの事業所から同時に複数の看護師が１人の利用者に</w:t>
      </w:r>
      <w:r w:rsidR="0079583B">
        <w:rPr>
          <w:rFonts w:ascii="HG丸ｺﾞｼｯｸM-PRO" w:eastAsia="HG丸ｺﾞｼｯｸM-PRO" w:hAnsi="HG丸ｺﾞｼｯｸM-PRO" w:hint="eastAsia"/>
          <w:spacing w:val="-2"/>
          <w:sz w:val="20"/>
          <w:szCs w:val="20"/>
        </w:rPr>
        <w:t>訪問を行った</w:t>
      </w:r>
    </w:p>
    <w:p w14:paraId="72DB8036" w14:textId="77777777" w:rsidR="00864BA5" w:rsidRDefault="00864BA5" w:rsidP="00864BA5">
      <w:pPr>
        <w:tabs>
          <w:tab w:val="left" w:pos="878"/>
          <w:tab w:val="left" w:pos="1000"/>
        </w:tabs>
        <w:autoSpaceDE w:val="0"/>
        <w:autoSpaceDN w:val="0"/>
        <w:spacing w:before="129" w:after="0" w:line="374" w:lineRule="auto"/>
        <w:ind w:right="483" w:firstLineChars="100" w:firstLine="196"/>
        <w:jc w:val="both"/>
        <w:rPr>
          <w:rFonts w:ascii="HG丸ｺﾞｼｯｸM-PRO" w:eastAsia="HG丸ｺﾞｼｯｸM-PRO" w:hAnsi="HG丸ｺﾞｼｯｸM-PRO"/>
          <w:spacing w:val="-2"/>
          <w:sz w:val="20"/>
          <w:szCs w:val="20"/>
        </w:rPr>
      </w:pPr>
      <w:r>
        <w:rPr>
          <w:rFonts w:ascii="HG丸ｺﾞｼｯｸM-PRO" w:eastAsia="HG丸ｺﾞｼｯｸM-PRO" w:hAnsi="HG丸ｺﾞｼｯｸM-PRO" w:hint="eastAsia"/>
          <w:spacing w:val="-2"/>
          <w:sz w:val="20"/>
          <w:szCs w:val="20"/>
        </w:rPr>
        <w:t>と</w:t>
      </w:r>
      <w:r w:rsidR="0079583B">
        <w:rPr>
          <w:rFonts w:ascii="HG丸ｺﾞｼｯｸM-PRO" w:eastAsia="HG丸ｺﾞｼｯｸM-PRO" w:hAnsi="HG丸ｺﾞｼｯｸM-PRO" w:hint="eastAsia"/>
          <w:spacing w:val="-2"/>
          <w:sz w:val="20"/>
          <w:szCs w:val="20"/>
        </w:rPr>
        <w:t>きに加算されます。</w:t>
      </w:r>
    </w:p>
    <w:p w14:paraId="0111A3DF" w14:textId="69C15F1C" w:rsidR="00864BA5" w:rsidRPr="00864BA5" w:rsidRDefault="00864BA5" w:rsidP="00864BA5">
      <w:pPr>
        <w:tabs>
          <w:tab w:val="left" w:pos="878"/>
          <w:tab w:val="left" w:pos="1000"/>
        </w:tabs>
        <w:autoSpaceDE w:val="0"/>
        <w:autoSpaceDN w:val="0"/>
        <w:spacing w:before="129" w:after="0" w:line="374" w:lineRule="auto"/>
        <w:ind w:right="483" w:firstLine="196"/>
        <w:jc w:val="both"/>
        <w:rPr>
          <w:rFonts w:ascii="HG丸ｺﾞｼｯｸM-PRO" w:eastAsia="HG丸ｺﾞｼｯｸM-PRO" w:hAnsi="HG丸ｺﾞｼｯｸM-PRO"/>
          <w:spacing w:val="-2"/>
          <w:sz w:val="20"/>
          <w:szCs w:val="20"/>
        </w:rPr>
      </w:pPr>
      <w:r w:rsidRPr="00864BA5">
        <w:rPr>
          <w:rFonts w:ascii="HG丸ｺﾞｼｯｸM-PRO" w:eastAsia="HG丸ｺﾞｼｯｸM-PRO" w:hAnsi="HG丸ｺﾞｼｯｸM-PRO" w:hint="eastAsia"/>
          <w:spacing w:val="-2"/>
          <w:sz w:val="20"/>
          <w:szCs w:val="20"/>
        </w:rPr>
        <w:t>①</w:t>
      </w:r>
      <w:r w:rsidR="004624B8" w:rsidRPr="00864BA5">
        <w:rPr>
          <w:rFonts w:ascii="HG丸ｺﾞｼｯｸM-PRO" w:eastAsia="HG丸ｺﾞｼｯｸM-PRO" w:hAnsi="HG丸ｺﾞｼｯｸM-PRO" w:hint="eastAsia"/>
          <w:spacing w:val="-2"/>
          <w:sz w:val="20"/>
          <w:szCs w:val="20"/>
        </w:rPr>
        <w:t>利用者の身体的理由により１人の看護師等による訪問看護が困難と認められる場合</w:t>
      </w:r>
    </w:p>
    <w:p w14:paraId="2997F590" w14:textId="55573A8C" w:rsidR="002C2800" w:rsidRPr="00864BA5" w:rsidRDefault="00864BA5" w:rsidP="00864BA5">
      <w:pPr>
        <w:ind w:firstLine="196"/>
        <w:rPr>
          <w:rFonts w:ascii="HG丸ｺﾞｼｯｸM-PRO" w:eastAsia="HG丸ｺﾞｼｯｸM-PRO" w:hAnsi="HG丸ｺﾞｼｯｸM-PRO"/>
          <w:sz w:val="20"/>
          <w:szCs w:val="20"/>
        </w:rPr>
      </w:pPr>
      <w:r w:rsidRPr="00864BA5">
        <w:rPr>
          <w:rFonts w:ascii="HG丸ｺﾞｼｯｸM-PRO" w:eastAsia="HG丸ｺﾞｼｯｸM-PRO" w:hAnsi="HG丸ｺﾞｼｯｸM-PRO" w:hint="eastAsia"/>
          <w:sz w:val="20"/>
          <w:szCs w:val="20"/>
        </w:rPr>
        <w:t>②</w:t>
      </w:r>
      <w:r w:rsidR="002C2800" w:rsidRPr="00864BA5">
        <w:rPr>
          <w:rFonts w:ascii="HG丸ｺﾞｼｯｸM-PRO" w:eastAsia="HG丸ｺﾞｼｯｸM-PRO" w:hAnsi="HG丸ｺﾞｼｯｸM-PRO" w:hint="eastAsia"/>
          <w:sz w:val="20"/>
          <w:szCs w:val="20"/>
        </w:rPr>
        <w:t>暴力行為、迷惑行為</w:t>
      </w:r>
      <w:r w:rsidR="00B57B68" w:rsidRPr="00864BA5">
        <w:rPr>
          <w:rFonts w:ascii="HG丸ｺﾞｼｯｸM-PRO" w:eastAsia="HG丸ｺﾞｼｯｸM-PRO" w:hAnsi="HG丸ｺﾞｼｯｸM-PRO" w:hint="eastAsia"/>
          <w:sz w:val="20"/>
          <w:szCs w:val="20"/>
        </w:rPr>
        <w:t>等が認められる場合</w:t>
      </w:r>
    </w:p>
    <w:p w14:paraId="12A9C605" w14:textId="0D0AFC77" w:rsidR="00B57B68" w:rsidRDefault="00864BA5" w:rsidP="00864BA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CF1E6D" w:rsidRPr="00864BA5">
        <w:rPr>
          <w:rFonts w:ascii="HG丸ｺﾞｼｯｸM-PRO" w:eastAsia="HG丸ｺﾞｼｯｸM-PRO" w:hAnsi="HG丸ｺﾞｼｯｸM-PRO" w:hint="eastAsia"/>
          <w:sz w:val="20"/>
          <w:szCs w:val="20"/>
        </w:rPr>
        <w:t>その他利用者の状態等から判断して、上記①②に準ずると認められる場合</w:t>
      </w:r>
    </w:p>
    <w:p w14:paraId="00045E8F" w14:textId="77777777" w:rsidR="00C44C3B" w:rsidRDefault="00C44C3B" w:rsidP="0017692F">
      <w:pPr>
        <w:ind w:firstLineChars="100" w:firstLine="221"/>
        <w:rPr>
          <w:rFonts w:ascii="HG丸ｺﾞｼｯｸM-PRO" w:eastAsia="HG丸ｺﾞｼｯｸM-PRO" w:hAnsi="HG丸ｺﾞｼｯｸM-PRO"/>
          <w:b/>
          <w:bCs/>
          <w:szCs w:val="22"/>
        </w:rPr>
      </w:pPr>
    </w:p>
    <w:p w14:paraId="63429F27" w14:textId="481C4809" w:rsidR="004249DB" w:rsidRPr="004249DB" w:rsidRDefault="004249DB" w:rsidP="0017692F">
      <w:pPr>
        <w:ind w:firstLineChars="100" w:firstLine="221"/>
        <w:rPr>
          <w:rFonts w:ascii="HG丸ｺﾞｼｯｸM-PRO" w:eastAsia="HG丸ｺﾞｼｯｸM-PRO" w:hAnsi="HG丸ｺﾞｼｯｸM-PRO"/>
          <w:b/>
          <w:bCs/>
          <w:szCs w:val="22"/>
        </w:rPr>
      </w:pPr>
      <w:r w:rsidRPr="004249DB">
        <w:rPr>
          <w:rFonts w:ascii="HG丸ｺﾞｼｯｸM-PRO" w:eastAsia="HG丸ｺﾞｼｯｸM-PRO" w:hAnsi="HG丸ｺﾞｼｯｸM-PRO" w:hint="eastAsia"/>
          <w:b/>
          <w:bCs/>
          <w:szCs w:val="22"/>
        </w:rPr>
        <w:lastRenderedPageBreak/>
        <w:t>□夜間・早朝訪問看護加算</w:t>
      </w:r>
    </w:p>
    <w:p w14:paraId="05EE6BFB" w14:textId="799C6E26" w:rsidR="004249DB" w:rsidRDefault="004249DB" w:rsidP="004249D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夜間（午後６時～午後１０時までの時間）、早朝（午前６時～午前８時までの時間）に訪問看護を実施</w:t>
      </w:r>
    </w:p>
    <w:p w14:paraId="24941BB6" w14:textId="1269F526" w:rsidR="004249DB" w:rsidRDefault="004249DB" w:rsidP="004249DB">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した場合に加算されます。</w:t>
      </w:r>
    </w:p>
    <w:p w14:paraId="410FF4B3" w14:textId="0E5941CF" w:rsidR="0017692F" w:rsidRPr="00C34355" w:rsidRDefault="0017692F" w:rsidP="0017692F">
      <w:pPr>
        <w:rPr>
          <w:rFonts w:ascii="HG丸ｺﾞｼｯｸM-PRO" w:eastAsia="HG丸ｺﾞｼｯｸM-PRO" w:hAnsi="HG丸ｺﾞｼｯｸM-PRO"/>
          <w:b/>
          <w:bCs/>
          <w:szCs w:val="22"/>
        </w:rPr>
      </w:pPr>
      <w:r w:rsidRPr="00C34355">
        <w:rPr>
          <w:rFonts w:ascii="HG丸ｺﾞｼｯｸM-PRO" w:eastAsia="HG丸ｺﾞｼｯｸM-PRO" w:hAnsi="HG丸ｺﾞｼｯｸM-PRO" w:hint="eastAsia"/>
          <w:b/>
          <w:bCs/>
          <w:szCs w:val="22"/>
        </w:rPr>
        <w:t xml:space="preserve">　□深夜訪問看護加算</w:t>
      </w:r>
    </w:p>
    <w:p w14:paraId="21B9C4E1" w14:textId="655622DC" w:rsidR="0017692F" w:rsidRDefault="0017692F" w:rsidP="00C343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深夜（午後１０時～午前６時</w:t>
      </w:r>
      <w:r w:rsidR="00C34355">
        <w:rPr>
          <w:rFonts w:ascii="HG丸ｺﾞｼｯｸM-PRO" w:eastAsia="HG丸ｺﾞｼｯｸM-PRO" w:hAnsi="HG丸ｺﾞｼｯｸM-PRO" w:hint="eastAsia"/>
          <w:sz w:val="20"/>
          <w:szCs w:val="20"/>
        </w:rPr>
        <w:t>までの時間）に訪問看護を実施した場合に加算されます。</w:t>
      </w:r>
    </w:p>
    <w:p w14:paraId="7D752EEC" w14:textId="71F948F2" w:rsidR="00C34355" w:rsidRPr="00864D46" w:rsidRDefault="00CD1956" w:rsidP="00C34355">
      <w:pPr>
        <w:ind w:firstLineChars="100" w:firstLine="221"/>
        <w:rPr>
          <w:rFonts w:ascii="HG丸ｺﾞｼｯｸM-PRO" w:eastAsia="HG丸ｺﾞｼｯｸM-PRO" w:hAnsi="HG丸ｺﾞｼｯｸM-PRO"/>
          <w:b/>
          <w:bCs/>
          <w:szCs w:val="22"/>
        </w:rPr>
      </w:pPr>
      <w:r w:rsidRPr="00864D46">
        <w:rPr>
          <w:rFonts w:ascii="HG丸ｺﾞｼｯｸM-PRO" w:eastAsia="HG丸ｺﾞｼｯｸM-PRO" w:hAnsi="HG丸ｺﾞｼｯｸM-PRO" w:hint="eastAsia"/>
          <w:b/>
          <w:bCs/>
          <w:szCs w:val="22"/>
        </w:rPr>
        <w:t>□緊急訪問看護加算</w:t>
      </w:r>
    </w:p>
    <w:p w14:paraId="5299305F" w14:textId="77777777" w:rsidR="00864D46" w:rsidRDefault="00644A38" w:rsidP="00C343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利用者または家族の求めに応じて、診療所または</w:t>
      </w:r>
      <w:r w:rsidR="007C06AB">
        <w:rPr>
          <w:rFonts w:ascii="HG丸ｺﾞｼｯｸM-PRO" w:eastAsia="HG丸ｺﾞｼｯｸM-PRO" w:hAnsi="HG丸ｺﾞｼｯｸM-PRO" w:hint="eastAsia"/>
          <w:sz w:val="20"/>
          <w:szCs w:val="20"/>
        </w:rPr>
        <w:t>在宅療養支援病院の主治医の指示により緊急訪問</w:t>
      </w:r>
    </w:p>
    <w:p w14:paraId="0B46C8C5" w14:textId="6CF3733F" w:rsidR="00CD1956" w:rsidRDefault="007C06AB" w:rsidP="00C343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を行ったときに１日</w:t>
      </w:r>
      <w:r w:rsidR="00864D46">
        <w:rPr>
          <w:rFonts w:ascii="HG丸ｺﾞｼｯｸM-PRO" w:eastAsia="HG丸ｺﾞｼｯｸM-PRO" w:hAnsi="HG丸ｺﾞｼｯｸM-PRO" w:hint="eastAsia"/>
          <w:sz w:val="20"/>
          <w:szCs w:val="20"/>
        </w:rPr>
        <w:t>に１回加算されます。</w:t>
      </w:r>
    </w:p>
    <w:p w14:paraId="4E7D060E" w14:textId="407D7729" w:rsidR="00864D46" w:rsidRPr="002774D2" w:rsidRDefault="00FB56E9" w:rsidP="00C34355">
      <w:pPr>
        <w:ind w:firstLineChars="100" w:firstLine="221"/>
        <w:rPr>
          <w:rFonts w:ascii="HG丸ｺﾞｼｯｸM-PRO" w:eastAsia="HG丸ｺﾞｼｯｸM-PRO" w:hAnsi="HG丸ｺﾞｼｯｸM-PRO"/>
          <w:b/>
          <w:bCs/>
          <w:szCs w:val="22"/>
        </w:rPr>
      </w:pPr>
      <w:r w:rsidRPr="002774D2">
        <w:rPr>
          <w:rFonts w:ascii="HG丸ｺﾞｼｯｸM-PRO" w:eastAsia="HG丸ｺﾞｼｯｸM-PRO" w:hAnsi="HG丸ｺﾞｼｯｸM-PRO" w:hint="eastAsia"/>
          <w:b/>
          <w:bCs/>
          <w:szCs w:val="22"/>
        </w:rPr>
        <w:t>□在宅患者緊急時等カンファレンス加算</w:t>
      </w:r>
    </w:p>
    <w:p w14:paraId="7FB0EE96" w14:textId="77777777" w:rsidR="002774D2" w:rsidRDefault="0073243A" w:rsidP="00C343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通院が困難な状態での急変等に伴い</w:t>
      </w:r>
      <w:r w:rsidR="00FC15CB">
        <w:rPr>
          <w:rFonts w:ascii="HG丸ｺﾞｼｯｸM-PRO" w:eastAsia="HG丸ｺﾞｼｯｸM-PRO" w:hAnsi="HG丸ｺﾞｼｯｸM-PRO" w:hint="eastAsia"/>
          <w:sz w:val="20"/>
          <w:szCs w:val="20"/>
        </w:rPr>
        <w:t>、医師、歯科医師、</w:t>
      </w:r>
      <w:r w:rsidR="009572F8">
        <w:rPr>
          <w:rFonts w:ascii="HG丸ｺﾞｼｯｸM-PRO" w:eastAsia="HG丸ｺﾞｼｯｸM-PRO" w:hAnsi="HG丸ｺﾞｼｯｸM-PRO" w:hint="eastAsia"/>
          <w:sz w:val="20"/>
          <w:szCs w:val="20"/>
        </w:rPr>
        <w:t>薬剤師、介護支援専門員と共同で患</w:t>
      </w:r>
      <w:r w:rsidR="00DB6C10">
        <w:rPr>
          <w:rFonts w:ascii="HG丸ｺﾞｼｯｸM-PRO" w:eastAsia="HG丸ｺﾞｼｯｸM-PRO" w:hAnsi="HG丸ｺﾞｼｯｸM-PRO" w:hint="eastAsia"/>
          <w:sz w:val="20"/>
          <w:szCs w:val="20"/>
        </w:rPr>
        <w:t>家に</w:t>
      </w:r>
      <w:r w:rsidR="008F5149">
        <w:rPr>
          <w:rFonts w:ascii="HG丸ｺﾞｼｯｸM-PRO" w:eastAsia="HG丸ｺﾞｼｯｸM-PRO" w:hAnsi="HG丸ｺﾞｼｯｸM-PRO" w:hint="eastAsia"/>
          <w:sz w:val="20"/>
          <w:szCs w:val="20"/>
        </w:rPr>
        <w:t>出向き、</w:t>
      </w:r>
    </w:p>
    <w:p w14:paraId="2C076E2C" w14:textId="77777777" w:rsidR="002774D2" w:rsidRDefault="008F5149" w:rsidP="00C343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カンファレンスに参加し、共同で</w:t>
      </w:r>
      <w:r w:rsidR="00110B72">
        <w:rPr>
          <w:rFonts w:ascii="HG丸ｺﾞｼｯｸM-PRO" w:eastAsia="HG丸ｺﾞｼｯｸM-PRO" w:hAnsi="HG丸ｺﾞｼｯｸM-PRO" w:hint="eastAsia"/>
          <w:sz w:val="20"/>
          <w:szCs w:val="20"/>
        </w:rPr>
        <w:t>療養上必要な指導を行った場合には在宅患者緊急時</w:t>
      </w:r>
      <w:r w:rsidR="002774D2">
        <w:rPr>
          <w:rFonts w:ascii="HG丸ｺﾞｼｯｸM-PRO" w:eastAsia="HG丸ｺﾞｼｯｸM-PRO" w:hAnsi="HG丸ｺﾞｼｯｸM-PRO" w:hint="eastAsia"/>
          <w:sz w:val="20"/>
          <w:szCs w:val="20"/>
        </w:rPr>
        <w:t>カンファレンス加算</w:t>
      </w:r>
    </w:p>
    <w:p w14:paraId="44C20993" w14:textId="41BDDE56" w:rsidR="00E370E6" w:rsidRDefault="002774D2" w:rsidP="00C343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として月２回加算されます</w:t>
      </w:r>
    </w:p>
    <w:p w14:paraId="307957E2" w14:textId="2C85BDFD" w:rsidR="00FB56E9" w:rsidRDefault="00FB56E9" w:rsidP="00C34355">
      <w:pPr>
        <w:ind w:firstLineChars="100" w:firstLine="221"/>
        <w:rPr>
          <w:rFonts w:ascii="HG丸ｺﾞｼｯｸM-PRO" w:eastAsia="HG丸ｺﾞｼｯｸM-PRO" w:hAnsi="HG丸ｺﾞｼｯｸM-PRO"/>
          <w:b/>
          <w:bCs/>
          <w:szCs w:val="22"/>
        </w:rPr>
      </w:pPr>
      <w:r w:rsidRPr="002774D2">
        <w:rPr>
          <w:rFonts w:ascii="HG丸ｺﾞｼｯｸM-PRO" w:eastAsia="HG丸ｺﾞｼｯｸM-PRO" w:hAnsi="HG丸ｺﾞｼｯｸM-PRO" w:hint="eastAsia"/>
          <w:b/>
          <w:bCs/>
          <w:szCs w:val="22"/>
        </w:rPr>
        <w:t>□在宅患者連携指導加算</w:t>
      </w:r>
    </w:p>
    <w:p w14:paraId="4460F50B" w14:textId="77777777" w:rsidR="00DC37FC" w:rsidRPr="0057710F" w:rsidRDefault="00FB5A4C" w:rsidP="00FB5A4C">
      <w:pPr>
        <w:ind w:firstLineChars="100" w:firstLine="200"/>
        <w:rPr>
          <w:rFonts w:ascii="HG丸ｺﾞｼｯｸM-PRO" w:eastAsia="HG丸ｺﾞｼｯｸM-PRO" w:hAnsi="HG丸ｺﾞｼｯｸM-PRO"/>
          <w:sz w:val="20"/>
          <w:szCs w:val="20"/>
        </w:rPr>
      </w:pPr>
      <w:r w:rsidRPr="0057710F">
        <w:rPr>
          <w:rFonts w:ascii="HG丸ｺﾞｼｯｸM-PRO" w:eastAsia="HG丸ｺﾞｼｯｸM-PRO" w:hAnsi="HG丸ｺﾞｼｯｸM-PRO" w:hint="eastAsia"/>
          <w:sz w:val="20"/>
          <w:szCs w:val="20"/>
        </w:rPr>
        <w:t>利用者（又は家族等）の同意を得て、医師、歯科医師、薬剤師、</w:t>
      </w:r>
      <w:r w:rsidR="00D8176C" w:rsidRPr="0057710F">
        <w:rPr>
          <w:rFonts w:ascii="HG丸ｺﾞｼｯｸM-PRO" w:eastAsia="HG丸ｺﾞｼｯｸM-PRO" w:hAnsi="HG丸ｺﾞｼｯｸM-PRO" w:hint="eastAsia"/>
          <w:sz w:val="20"/>
          <w:szCs w:val="20"/>
        </w:rPr>
        <w:t>と月２回以上文書等（電子メール</w:t>
      </w:r>
      <w:r w:rsidR="008669CC" w:rsidRPr="0057710F">
        <w:rPr>
          <w:rFonts w:ascii="HG丸ｺﾞｼｯｸM-PRO" w:eastAsia="HG丸ｺﾞｼｯｸM-PRO" w:hAnsi="HG丸ｺﾞｼｯｸM-PRO" w:hint="eastAsia"/>
          <w:sz w:val="20"/>
          <w:szCs w:val="20"/>
        </w:rPr>
        <w:t>、</w:t>
      </w:r>
    </w:p>
    <w:p w14:paraId="23FF1DEE" w14:textId="77777777" w:rsidR="00DC37FC" w:rsidRPr="0057710F" w:rsidRDefault="008669CC" w:rsidP="00FB5A4C">
      <w:pPr>
        <w:ind w:firstLineChars="100" w:firstLine="200"/>
        <w:rPr>
          <w:rFonts w:ascii="HG丸ｺﾞｼｯｸM-PRO" w:eastAsia="HG丸ｺﾞｼｯｸM-PRO" w:hAnsi="HG丸ｺﾞｼｯｸM-PRO"/>
          <w:sz w:val="20"/>
          <w:szCs w:val="20"/>
        </w:rPr>
      </w:pPr>
      <w:r w:rsidRPr="0057710F">
        <w:rPr>
          <w:rFonts w:ascii="HG丸ｺﾞｼｯｸM-PRO" w:eastAsia="HG丸ｺﾞｼｯｸM-PRO" w:hAnsi="HG丸ｺﾞｼｯｸM-PRO" w:hint="eastAsia"/>
          <w:sz w:val="20"/>
          <w:szCs w:val="20"/>
        </w:rPr>
        <w:t>ファクシミリでも可）により情報共有を行うとともに、共有された情報を踏まえて療養上</w:t>
      </w:r>
      <w:r w:rsidR="00DC37FC" w:rsidRPr="0057710F">
        <w:rPr>
          <w:rFonts w:ascii="HG丸ｺﾞｼｯｸM-PRO" w:eastAsia="HG丸ｺﾞｼｯｸM-PRO" w:hAnsi="HG丸ｺﾞｼｯｸM-PRO" w:hint="eastAsia"/>
          <w:sz w:val="20"/>
          <w:szCs w:val="20"/>
        </w:rPr>
        <w:t>必要な指導</w:t>
      </w:r>
    </w:p>
    <w:p w14:paraId="73E6DBE5" w14:textId="56A57179" w:rsidR="00FB5A4C" w:rsidRPr="0057710F" w:rsidRDefault="00DC37FC" w:rsidP="00FB5A4C">
      <w:pPr>
        <w:ind w:firstLineChars="100" w:firstLine="200"/>
        <w:rPr>
          <w:rFonts w:ascii="HG丸ｺﾞｼｯｸM-PRO" w:eastAsia="HG丸ｺﾞｼｯｸM-PRO" w:hAnsi="HG丸ｺﾞｼｯｸM-PRO"/>
          <w:sz w:val="20"/>
          <w:szCs w:val="20"/>
        </w:rPr>
      </w:pPr>
      <w:r w:rsidRPr="0057710F">
        <w:rPr>
          <w:rFonts w:ascii="HG丸ｺﾞｼｯｸM-PRO" w:eastAsia="HG丸ｺﾞｼｯｸM-PRO" w:hAnsi="HG丸ｺﾞｼｯｸM-PRO" w:hint="eastAsia"/>
          <w:sz w:val="20"/>
          <w:szCs w:val="20"/>
        </w:rPr>
        <w:t>を行った場合に月１回加算されます。</w:t>
      </w:r>
    </w:p>
    <w:p w14:paraId="3590678B" w14:textId="3779C422" w:rsidR="00FB56E9" w:rsidRDefault="00FB56E9" w:rsidP="00C34355">
      <w:pPr>
        <w:ind w:firstLineChars="100" w:firstLine="220"/>
        <w:rPr>
          <w:rFonts w:ascii="HG丸ｺﾞｼｯｸM-PRO" w:eastAsia="HG丸ｺﾞｼｯｸM-PRO" w:hAnsi="HG丸ｺﾞｼｯｸM-PRO"/>
          <w:szCs w:val="22"/>
        </w:rPr>
      </w:pPr>
      <w:r w:rsidRPr="0057710F">
        <w:rPr>
          <w:rFonts w:ascii="HG丸ｺﾞｼｯｸM-PRO" w:eastAsia="HG丸ｺﾞｼｯｸM-PRO" w:hAnsi="HG丸ｺﾞｼｯｸM-PRO" w:hint="eastAsia"/>
          <w:szCs w:val="22"/>
        </w:rPr>
        <w:t>□看護・介護職員連携強化加算</w:t>
      </w:r>
    </w:p>
    <w:p w14:paraId="7D21D469" w14:textId="77777777" w:rsidR="00745ABF" w:rsidRPr="00745ABF" w:rsidRDefault="006B124A" w:rsidP="00C34355">
      <w:pPr>
        <w:ind w:firstLineChars="100" w:firstLine="200"/>
        <w:rPr>
          <w:rFonts w:ascii="HG丸ｺﾞｼｯｸM-PRO" w:eastAsia="HG丸ｺﾞｼｯｸM-PRO" w:hAnsi="HG丸ｺﾞｼｯｸM-PRO"/>
          <w:sz w:val="20"/>
          <w:szCs w:val="20"/>
        </w:rPr>
      </w:pPr>
      <w:r w:rsidRPr="00745ABF">
        <w:rPr>
          <w:rFonts w:ascii="HG丸ｺﾞｼｯｸM-PRO" w:eastAsia="HG丸ｺﾞｼｯｸM-PRO" w:hAnsi="HG丸ｺﾞｼｯｸM-PRO" w:hint="eastAsia"/>
          <w:sz w:val="20"/>
          <w:szCs w:val="20"/>
        </w:rPr>
        <w:t>訪問介護事業所と連携し、痰の吸引等が必要な利用者に係る計画の作成や訪問介護職員</w:t>
      </w:r>
      <w:r w:rsidR="00B53165" w:rsidRPr="00745ABF">
        <w:rPr>
          <w:rFonts w:ascii="HG丸ｺﾞｼｯｸM-PRO" w:eastAsia="HG丸ｺﾞｼｯｸM-PRO" w:hAnsi="HG丸ｺﾞｼｯｸM-PRO" w:hint="eastAsia"/>
          <w:sz w:val="20"/>
          <w:szCs w:val="20"/>
        </w:rPr>
        <w:t>に対する</w:t>
      </w:r>
    </w:p>
    <w:p w14:paraId="0A8C352F" w14:textId="0A586B87" w:rsidR="0057710F" w:rsidRPr="00745ABF" w:rsidRDefault="00B53165" w:rsidP="00C34355">
      <w:pPr>
        <w:ind w:firstLineChars="100" w:firstLine="200"/>
        <w:rPr>
          <w:rFonts w:ascii="HG丸ｺﾞｼｯｸM-PRO" w:eastAsia="HG丸ｺﾞｼｯｸM-PRO" w:hAnsi="HG丸ｺﾞｼｯｸM-PRO"/>
          <w:sz w:val="20"/>
          <w:szCs w:val="20"/>
        </w:rPr>
      </w:pPr>
      <w:r w:rsidRPr="00745ABF">
        <w:rPr>
          <w:rFonts w:ascii="HG丸ｺﾞｼｯｸM-PRO" w:eastAsia="HG丸ｺﾞｼｯｸM-PRO" w:hAnsi="HG丸ｺﾞｼｯｸM-PRO" w:hint="eastAsia"/>
          <w:sz w:val="20"/>
          <w:szCs w:val="20"/>
        </w:rPr>
        <w:t>助言等の支援を行った場合に</w:t>
      </w:r>
      <w:r w:rsidR="00745ABF" w:rsidRPr="00745ABF">
        <w:rPr>
          <w:rFonts w:ascii="HG丸ｺﾞｼｯｸM-PRO" w:eastAsia="HG丸ｺﾞｼｯｸM-PRO" w:hAnsi="HG丸ｺﾞｼｯｸM-PRO" w:hint="eastAsia"/>
          <w:sz w:val="20"/>
          <w:szCs w:val="20"/>
        </w:rPr>
        <w:t>月１回加算されます。</w:t>
      </w:r>
    </w:p>
    <w:p w14:paraId="4B01F567" w14:textId="2FC7F715" w:rsidR="00FB56E9" w:rsidRPr="0057710F" w:rsidRDefault="0086712E" w:rsidP="00C34355">
      <w:pPr>
        <w:ind w:firstLineChars="100" w:firstLine="221"/>
        <w:rPr>
          <w:rFonts w:ascii="HG丸ｺﾞｼｯｸM-PRO" w:eastAsia="HG丸ｺﾞｼｯｸM-PRO" w:hAnsi="HG丸ｺﾞｼｯｸM-PRO"/>
          <w:b/>
          <w:bCs/>
          <w:szCs w:val="22"/>
        </w:rPr>
      </w:pPr>
      <w:r w:rsidRPr="0057710F">
        <w:rPr>
          <w:rFonts w:ascii="HG丸ｺﾞｼｯｸM-PRO" w:eastAsia="HG丸ｺﾞｼｯｸM-PRO" w:hAnsi="HG丸ｺﾞｼｯｸM-PRO" w:hint="eastAsia"/>
          <w:b/>
          <w:bCs/>
          <w:szCs w:val="22"/>
        </w:rPr>
        <w:t>□ターミナルケア療養費１．２</w:t>
      </w:r>
    </w:p>
    <w:p w14:paraId="225668E1" w14:textId="77777777" w:rsidR="00E370E6" w:rsidRDefault="00EA03F4" w:rsidP="00C343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在宅又は特別養護老人ホーム</w:t>
      </w:r>
      <w:r w:rsidR="00880AE9">
        <w:rPr>
          <w:rFonts w:ascii="HG丸ｺﾞｼｯｸM-PRO" w:eastAsia="HG丸ｺﾞｼｯｸM-PRO" w:hAnsi="HG丸ｺﾞｼｯｸM-PRO" w:hint="eastAsia"/>
          <w:sz w:val="20"/>
          <w:szCs w:val="20"/>
        </w:rPr>
        <w:t>等で死亡した利用者（介護予防は対象外）について、死亡日及び</w:t>
      </w:r>
    </w:p>
    <w:p w14:paraId="38AA08B0" w14:textId="77777777" w:rsidR="00E370E6" w:rsidRDefault="00880AE9" w:rsidP="00C343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死亡日１４日以内</w:t>
      </w:r>
      <w:r w:rsidR="00FE0FBB">
        <w:rPr>
          <w:rFonts w:ascii="HG丸ｺﾞｼｯｸM-PRO" w:eastAsia="HG丸ｺﾞｼｯｸM-PRO" w:hAnsi="HG丸ｺﾞｼｯｸM-PRO" w:hint="eastAsia"/>
          <w:sz w:val="20"/>
          <w:szCs w:val="20"/>
        </w:rPr>
        <w:t>に２日（回）以上、看取りの看護を行った場合に加算されます。</w:t>
      </w:r>
    </w:p>
    <w:p w14:paraId="6932B96E" w14:textId="68023B4E" w:rsidR="00B43F55" w:rsidRDefault="00E370E6" w:rsidP="00E370E6">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（ターミナルケア後２４時間以内に在宅以外で死亡した場合を含む）</w:t>
      </w:r>
    </w:p>
    <w:p w14:paraId="25F10DF9" w14:textId="20F48939" w:rsidR="00FC0E01" w:rsidRPr="00EE1BD9" w:rsidRDefault="00EE1BD9" w:rsidP="00C44C3B">
      <w:pPr>
        <w:pStyle w:val="aa"/>
        <w:ind w:firstLineChars="100" w:firstLine="221"/>
        <w:rPr>
          <w:rFonts w:ascii="HG丸ｺﾞｼｯｸM-PRO" w:eastAsia="HG丸ｺﾞｼｯｸM-PRO" w:hAnsi="HG丸ｺﾞｼｯｸM-PRO"/>
          <w:b/>
          <w:bCs/>
          <w:sz w:val="22"/>
          <w:szCs w:val="22"/>
        </w:rPr>
      </w:pPr>
      <w:r w:rsidRPr="00EE1BD9">
        <w:rPr>
          <w:rFonts w:ascii="HG丸ｺﾞｼｯｸM-PRO" w:eastAsia="HG丸ｺﾞｼｯｸM-PRO" w:hAnsi="HG丸ｺﾞｼｯｸM-PRO" w:hint="eastAsia"/>
          <w:b/>
          <w:bCs/>
          <w:sz w:val="22"/>
          <w:szCs w:val="22"/>
        </w:rPr>
        <w:t>□訪問看護情報提供療養費１・２・３</w:t>
      </w:r>
      <w:r w:rsidR="00CD797B">
        <w:rPr>
          <w:rFonts w:ascii="HG丸ｺﾞｼｯｸM-PRO" w:eastAsia="HG丸ｺﾞｼｯｸM-PRO" w:hAnsi="HG丸ｺﾞｼｯｸM-PRO" w:hint="eastAsia"/>
          <w:b/>
          <w:bCs/>
          <w:sz w:val="22"/>
          <w:szCs w:val="22"/>
        </w:rPr>
        <w:t xml:space="preserve">　</w:t>
      </w:r>
      <w:r w:rsidR="00CD797B" w:rsidRPr="008C0A10">
        <w:rPr>
          <w:rFonts w:ascii="HG丸ｺﾞｼｯｸM-PRO" w:eastAsia="HG丸ｺﾞｼｯｸM-PRO" w:hAnsi="HG丸ｺﾞｼｯｸM-PRO" w:hint="eastAsia"/>
          <w:b/>
          <w:bCs/>
          <w:sz w:val="16"/>
          <w:szCs w:val="16"/>
        </w:rPr>
        <w:t>（１５００円）</w:t>
      </w:r>
    </w:p>
    <w:p w14:paraId="034836C6" w14:textId="77777777" w:rsidR="00C44C3B" w:rsidRDefault="00CC393B" w:rsidP="00C44C3B">
      <w:pPr>
        <w:tabs>
          <w:tab w:val="left" w:pos="880"/>
        </w:tabs>
        <w:autoSpaceDE w:val="0"/>
        <w:autoSpaceDN w:val="0"/>
        <w:spacing w:after="0" w:line="374" w:lineRule="auto"/>
        <w:ind w:right="473" w:firstLineChars="100" w:firstLine="192"/>
        <w:jc w:val="both"/>
        <w:rPr>
          <w:rFonts w:ascii="HG丸ｺﾞｼｯｸM-PRO" w:eastAsia="HG丸ｺﾞｼｯｸM-PRO" w:hAnsi="HG丸ｺﾞｼｯｸM-PRO"/>
          <w:spacing w:val="-4"/>
          <w:sz w:val="20"/>
          <w:szCs w:val="20"/>
        </w:rPr>
      </w:pPr>
      <w:r>
        <w:rPr>
          <w:rFonts w:ascii="HG丸ｺﾞｼｯｸM-PRO" w:eastAsia="HG丸ｺﾞｼｯｸM-PRO" w:hAnsi="HG丸ｺﾞｼｯｸM-PRO" w:hint="eastAsia"/>
          <w:spacing w:val="-4"/>
          <w:sz w:val="20"/>
          <w:szCs w:val="20"/>
        </w:rPr>
        <w:t>利用者様の在住する市区町村に訪問看護の状況を示す文章を添えて、保健福祉サービスに必要な情報を</w:t>
      </w:r>
    </w:p>
    <w:p w14:paraId="366CD631" w14:textId="35511966" w:rsidR="00E70842" w:rsidRDefault="00CC393B" w:rsidP="00C44C3B">
      <w:pPr>
        <w:tabs>
          <w:tab w:val="left" w:pos="880"/>
        </w:tabs>
        <w:autoSpaceDE w:val="0"/>
        <w:autoSpaceDN w:val="0"/>
        <w:spacing w:after="0" w:line="374" w:lineRule="auto"/>
        <w:ind w:right="473" w:firstLineChars="100" w:firstLine="192"/>
        <w:jc w:val="both"/>
        <w:rPr>
          <w:rFonts w:ascii="HG丸ｺﾞｼｯｸM-PRO" w:eastAsia="HG丸ｺﾞｼｯｸM-PRO" w:hAnsi="HG丸ｺﾞｼｯｸM-PRO"/>
          <w:spacing w:val="-4"/>
          <w:sz w:val="20"/>
          <w:szCs w:val="20"/>
        </w:rPr>
      </w:pPr>
      <w:r>
        <w:rPr>
          <w:rFonts w:ascii="HG丸ｺﾞｼｯｸM-PRO" w:eastAsia="HG丸ｺﾞｼｯｸM-PRO" w:hAnsi="HG丸ｺﾞｼｯｸM-PRO" w:hint="eastAsia"/>
          <w:spacing w:val="-4"/>
          <w:sz w:val="20"/>
          <w:szCs w:val="20"/>
        </w:rPr>
        <w:t>提供した場合に加算されます。</w:t>
      </w:r>
    </w:p>
    <w:p w14:paraId="71874C50" w14:textId="77777777" w:rsidR="00C44C3B" w:rsidRDefault="00202EBA" w:rsidP="00C44C3B">
      <w:pPr>
        <w:tabs>
          <w:tab w:val="left" w:pos="880"/>
        </w:tabs>
        <w:autoSpaceDE w:val="0"/>
        <w:autoSpaceDN w:val="0"/>
        <w:spacing w:after="0" w:line="374" w:lineRule="auto"/>
        <w:ind w:right="473" w:firstLineChars="100" w:firstLine="192"/>
        <w:jc w:val="both"/>
        <w:rPr>
          <w:rFonts w:ascii="HG丸ｺﾞｼｯｸM-PRO" w:eastAsia="HG丸ｺﾞｼｯｸM-PRO" w:hAnsi="HG丸ｺﾞｼｯｸM-PRO"/>
          <w:spacing w:val="-4"/>
          <w:sz w:val="20"/>
          <w:szCs w:val="20"/>
        </w:rPr>
      </w:pPr>
      <w:r>
        <w:rPr>
          <w:rFonts w:ascii="HG丸ｺﾞｼｯｸM-PRO" w:eastAsia="HG丸ｺﾞｼｯｸM-PRO" w:hAnsi="HG丸ｺﾞｼｯｸM-PRO" w:hint="eastAsia"/>
          <w:spacing w:val="-4"/>
          <w:sz w:val="20"/>
          <w:szCs w:val="20"/>
        </w:rPr>
        <w:t>主に、健康教育・機能訓練・訪問指導等の保健サービスまたは、</w:t>
      </w:r>
      <w:r w:rsidR="008216A3">
        <w:rPr>
          <w:rFonts w:ascii="HG丸ｺﾞｼｯｸM-PRO" w:eastAsia="HG丸ｺﾞｼｯｸM-PRO" w:hAnsi="HG丸ｺﾞｼｯｸM-PRO" w:hint="eastAsia"/>
          <w:spacing w:val="-4"/>
          <w:sz w:val="20"/>
          <w:szCs w:val="20"/>
        </w:rPr>
        <w:t>ホームヘルプサービス（入浴・洗濯等の</w:t>
      </w:r>
    </w:p>
    <w:p w14:paraId="63EC918E" w14:textId="77777777" w:rsidR="00C44C3B" w:rsidRDefault="008216A3" w:rsidP="00C44C3B">
      <w:pPr>
        <w:tabs>
          <w:tab w:val="left" w:pos="880"/>
        </w:tabs>
        <w:autoSpaceDE w:val="0"/>
        <w:autoSpaceDN w:val="0"/>
        <w:spacing w:after="0" w:line="374" w:lineRule="auto"/>
        <w:ind w:right="473" w:firstLineChars="100" w:firstLine="192"/>
        <w:jc w:val="both"/>
        <w:rPr>
          <w:rFonts w:ascii="HG丸ｺﾞｼｯｸM-PRO" w:eastAsia="HG丸ｺﾞｼｯｸM-PRO" w:hAnsi="HG丸ｺﾞｼｯｸM-PRO"/>
          <w:spacing w:val="-4"/>
          <w:sz w:val="20"/>
          <w:szCs w:val="20"/>
        </w:rPr>
      </w:pPr>
      <w:r>
        <w:rPr>
          <w:rFonts w:ascii="HG丸ｺﾞｼｯｸM-PRO" w:eastAsia="HG丸ｺﾞｼｯｸM-PRO" w:hAnsi="HG丸ｺﾞｼｯｸM-PRO" w:hint="eastAsia"/>
          <w:spacing w:val="-4"/>
          <w:sz w:val="20"/>
          <w:szCs w:val="20"/>
        </w:rPr>
        <w:t>サービス含む）等の福祉サービスを有効に提供することを目的と</w:t>
      </w:r>
      <w:r w:rsidR="002549AE">
        <w:rPr>
          <w:rFonts w:ascii="HG丸ｺﾞｼｯｸM-PRO" w:eastAsia="HG丸ｺﾞｼｯｸM-PRO" w:hAnsi="HG丸ｺﾞｼｯｸM-PRO" w:hint="eastAsia"/>
          <w:spacing w:val="-4"/>
          <w:sz w:val="20"/>
          <w:szCs w:val="20"/>
        </w:rPr>
        <w:t>し、市区町村が情報提供を求めている</w:t>
      </w:r>
    </w:p>
    <w:p w14:paraId="1CD69B0C" w14:textId="6E879F06" w:rsidR="00202EBA" w:rsidRDefault="002549AE" w:rsidP="00C44C3B">
      <w:pPr>
        <w:tabs>
          <w:tab w:val="left" w:pos="880"/>
        </w:tabs>
        <w:autoSpaceDE w:val="0"/>
        <w:autoSpaceDN w:val="0"/>
        <w:spacing w:after="0" w:line="374" w:lineRule="auto"/>
        <w:ind w:right="473" w:firstLineChars="100" w:firstLine="192"/>
        <w:jc w:val="both"/>
        <w:rPr>
          <w:rFonts w:ascii="HG丸ｺﾞｼｯｸM-PRO" w:eastAsia="HG丸ｺﾞｼｯｸM-PRO" w:hAnsi="HG丸ｺﾞｼｯｸM-PRO"/>
          <w:spacing w:val="-4"/>
          <w:sz w:val="20"/>
          <w:szCs w:val="20"/>
        </w:rPr>
      </w:pPr>
      <w:r>
        <w:rPr>
          <w:rFonts w:ascii="HG丸ｺﾞｼｯｸM-PRO" w:eastAsia="HG丸ｺﾞｼｯｸM-PRO" w:hAnsi="HG丸ｺﾞｼｯｸM-PRO" w:hint="eastAsia"/>
          <w:spacing w:val="-4"/>
          <w:sz w:val="20"/>
          <w:szCs w:val="20"/>
        </w:rPr>
        <w:t>ものです。</w:t>
      </w:r>
    </w:p>
    <w:p w14:paraId="394F75B4" w14:textId="77777777" w:rsidR="009B4BA6" w:rsidRDefault="009B4BA6" w:rsidP="004C34B0">
      <w:pPr>
        <w:tabs>
          <w:tab w:val="left" w:pos="880"/>
        </w:tabs>
        <w:autoSpaceDE w:val="0"/>
        <w:autoSpaceDN w:val="0"/>
        <w:spacing w:after="0" w:line="374" w:lineRule="auto"/>
        <w:ind w:right="473"/>
        <w:jc w:val="both"/>
        <w:rPr>
          <w:rFonts w:ascii="HG丸ｺﾞｼｯｸM-PRO" w:eastAsia="HG丸ｺﾞｼｯｸM-PRO" w:hAnsi="HG丸ｺﾞｼｯｸM-PRO"/>
          <w:spacing w:val="-4"/>
          <w:sz w:val="20"/>
          <w:szCs w:val="20"/>
        </w:rPr>
      </w:pPr>
    </w:p>
    <w:p w14:paraId="670EC8D4" w14:textId="77777777" w:rsidR="00C44C3B" w:rsidRDefault="00C44C3B" w:rsidP="00C6248D">
      <w:pPr>
        <w:tabs>
          <w:tab w:val="left" w:pos="880"/>
        </w:tabs>
        <w:autoSpaceDE w:val="0"/>
        <w:autoSpaceDN w:val="0"/>
        <w:spacing w:after="0" w:line="374" w:lineRule="auto"/>
        <w:ind w:right="473" w:firstLineChars="1100" w:firstLine="3004"/>
        <w:jc w:val="both"/>
        <w:rPr>
          <w:rFonts w:ascii="HG丸ｺﾞｼｯｸM-PRO" w:eastAsia="HG丸ｺﾞｼｯｸM-PRO" w:hAnsi="HG丸ｺﾞｼｯｸM-PRO"/>
          <w:b/>
          <w:bCs/>
          <w:spacing w:val="-4"/>
          <w:sz w:val="28"/>
          <w:szCs w:val="28"/>
          <w:u w:val="single"/>
        </w:rPr>
      </w:pPr>
    </w:p>
    <w:p w14:paraId="29056F9C" w14:textId="77777777" w:rsidR="00C44C3B" w:rsidRDefault="00C44C3B" w:rsidP="00C6248D">
      <w:pPr>
        <w:tabs>
          <w:tab w:val="left" w:pos="880"/>
        </w:tabs>
        <w:autoSpaceDE w:val="0"/>
        <w:autoSpaceDN w:val="0"/>
        <w:spacing w:after="0" w:line="374" w:lineRule="auto"/>
        <w:ind w:right="473" w:firstLineChars="1100" w:firstLine="3004"/>
        <w:jc w:val="both"/>
        <w:rPr>
          <w:rFonts w:ascii="HG丸ｺﾞｼｯｸM-PRO" w:eastAsia="HG丸ｺﾞｼｯｸM-PRO" w:hAnsi="HG丸ｺﾞｼｯｸM-PRO"/>
          <w:b/>
          <w:bCs/>
          <w:spacing w:val="-4"/>
          <w:sz w:val="28"/>
          <w:szCs w:val="28"/>
          <w:u w:val="single"/>
        </w:rPr>
      </w:pPr>
    </w:p>
    <w:p w14:paraId="544FFC5D" w14:textId="3D3B5A56" w:rsidR="009B4BA6" w:rsidRDefault="00CE44FE" w:rsidP="00C6248D">
      <w:pPr>
        <w:tabs>
          <w:tab w:val="left" w:pos="880"/>
        </w:tabs>
        <w:autoSpaceDE w:val="0"/>
        <w:autoSpaceDN w:val="0"/>
        <w:spacing w:after="0" w:line="374" w:lineRule="auto"/>
        <w:ind w:right="473" w:firstLineChars="1100" w:firstLine="3004"/>
        <w:jc w:val="both"/>
        <w:rPr>
          <w:rFonts w:ascii="HG丸ｺﾞｼｯｸM-PRO" w:eastAsia="HG丸ｺﾞｼｯｸM-PRO" w:hAnsi="HG丸ｺﾞｼｯｸM-PRO"/>
          <w:b/>
          <w:bCs/>
          <w:spacing w:val="-4"/>
          <w:sz w:val="28"/>
          <w:szCs w:val="28"/>
          <w:u w:val="single"/>
        </w:rPr>
      </w:pPr>
      <w:r w:rsidRPr="00C6248D">
        <w:rPr>
          <w:rFonts w:ascii="HG丸ｺﾞｼｯｸM-PRO" w:eastAsia="HG丸ｺﾞｼｯｸM-PRO" w:hAnsi="HG丸ｺﾞｼｯｸM-PRO" w:hint="eastAsia"/>
          <w:b/>
          <w:bCs/>
          <w:spacing w:val="-4"/>
          <w:sz w:val="28"/>
          <w:szCs w:val="28"/>
          <w:u w:val="single"/>
        </w:rPr>
        <w:lastRenderedPageBreak/>
        <w:t>精神科訪問看護に係る加算</w:t>
      </w:r>
    </w:p>
    <w:p w14:paraId="28F58E72" w14:textId="77777777" w:rsidR="00BD611D" w:rsidRPr="00C6248D" w:rsidRDefault="00BD611D" w:rsidP="00C6248D">
      <w:pPr>
        <w:tabs>
          <w:tab w:val="left" w:pos="880"/>
        </w:tabs>
        <w:autoSpaceDE w:val="0"/>
        <w:autoSpaceDN w:val="0"/>
        <w:spacing w:after="0" w:line="374" w:lineRule="auto"/>
        <w:ind w:right="473" w:firstLineChars="1100" w:firstLine="3004"/>
        <w:jc w:val="both"/>
        <w:rPr>
          <w:rFonts w:ascii="HG丸ｺﾞｼｯｸM-PRO" w:eastAsia="HG丸ｺﾞｼｯｸM-PRO" w:hAnsi="HG丸ｺﾞｼｯｸM-PRO"/>
          <w:b/>
          <w:bCs/>
          <w:spacing w:val="-4"/>
          <w:sz w:val="28"/>
          <w:szCs w:val="28"/>
          <w:u w:val="single"/>
        </w:rPr>
      </w:pPr>
    </w:p>
    <w:p w14:paraId="2ED35395" w14:textId="2E16A453" w:rsidR="00CE44FE" w:rsidRPr="00F7437D" w:rsidRDefault="00CE44FE" w:rsidP="004C34B0">
      <w:pPr>
        <w:tabs>
          <w:tab w:val="left" w:pos="880"/>
        </w:tabs>
        <w:autoSpaceDE w:val="0"/>
        <w:autoSpaceDN w:val="0"/>
        <w:spacing w:after="0" w:line="374" w:lineRule="auto"/>
        <w:ind w:right="473"/>
        <w:jc w:val="both"/>
        <w:rPr>
          <w:rFonts w:ascii="HG丸ｺﾞｼｯｸM-PRO" w:eastAsia="HG丸ｺﾞｼｯｸM-PRO" w:hAnsi="HG丸ｺﾞｼｯｸM-PRO"/>
          <w:b/>
          <w:bCs/>
          <w:spacing w:val="-4"/>
          <w:szCs w:val="22"/>
        </w:rPr>
      </w:pPr>
      <w:r w:rsidRPr="00F7437D">
        <w:rPr>
          <w:rFonts w:ascii="HG丸ｺﾞｼｯｸM-PRO" w:eastAsia="HG丸ｺﾞｼｯｸM-PRO" w:hAnsi="HG丸ｺﾞｼｯｸM-PRO" w:hint="eastAsia"/>
          <w:b/>
          <w:bCs/>
          <w:spacing w:val="-4"/>
          <w:szCs w:val="22"/>
        </w:rPr>
        <w:t>□</w:t>
      </w:r>
      <w:r w:rsidR="00860360" w:rsidRPr="00F7437D">
        <w:rPr>
          <w:rFonts w:ascii="HG丸ｺﾞｼｯｸM-PRO" w:eastAsia="HG丸ｺﾞｼｯｸM-PRO" w:hAnsi="HG丸ｺﾞｼｯｸM-PRO" w:hint="eastAsia"/>
          <w:b/>
          <w:bCs/>
          <w:spacing w:val="-4"/>
          <w:szCs w:val="22"/>
        </w:rPr>
        <w:t>長時間精神科訪問看護加算</w:t>
      </w:r>
    </w:p>
    <w:p w14:paraId="59D3EE4F" w14:textId="62CDCA07" w:rsidR="003F103D" w:rsidRPr="00F7437D" w:rsidRDefault="003F103D" w:rsidP="004C34B0">
      <w:pPr>
        <w:tabs>
          <w:tab w:val="left" w:pos="880"/>
        </w:tabs>
        <w:autoSpaceDE w:val="0"/>
        <w:autoSpaceDN w:val="0"/>
        <w:spacing w:after="0" w:line="374" w:lineRule="auto"/>
        <w:ind w:right="473"/>
        <w:jc w:val="both"/>
        <w:rPr>
          <w:rFonts w:ascii="HG丸ｺﾞｼｯｸM-PRO" w:eastAsia="HG丸ｺﾞｼｯｸM-PRO" w:hAnsi="HG丸ｺﾞｼｯｸM-PRO"/>
          <w:spacing w:val="-4"/>
          <w:sz w:val="20"/>
          <w:szCs w:val="20"/>
        </w:rPr>
      </w:pPr>
      <w:r w:rsidRPr="00F7437D">
        <w:rPr>
          <w:rFonts w:ascii="HG丸ｺﾞｼｯｸM-PRO" w:eastAsia="HG丸ｺﾞｼｯｸM-PRO" w:hAnsi="HG丸ｺﾞｼｯｸM-PRO" w:hint="eastAsia"/>
          <w:spacing w:val="-4"/>
          <w:sz w:val="20"/>
          <w:szCs w:val="20"/>
        </w:rPr>
        <w:t>１回の訪問看護９０分を超えた場合に加算されます。</w:t>
      </w:r>
    </w:p>
    <w:p w14:paraId="39602DFD" w14:textId="4E7798E0" w:rsidR="003F103D" w:rsidRPr="00F7437D" w:rsidRDefault="003F103D" w:rsidP="004C34B0">
      <w:pPr>
        <w:tabs>
          <w:tab w:val="left" w:pos="880"/>
        </w:tabs>
        <w:autoSpaceDE w:val="0"/>
        <w:autoSpaceDN w:val="0"/>
        <w:spacing w:after="0" w:line="374" w:lineRule="auto"/>
        <w:ind w:right="473"/>
        <w:jc w:val="both"/>
        <w:rPr>
          <w:rFonts w:ascii="HG丸ｺﾞｼｯｸM-PRO" w:eastAsia="HG丸ｺﾞｼｯｸM-PRO" w:hAnsi="HG丸ｺﾞｼｯｸM-PRO"/>
          <w:spacing w:val="-4"/>
          <w:sz w:val="20"/>
          <w:szCs w:val="20"/>
        </w:rPr>
      </w:pPr>
      <w:r w:rsidRPr="00F7437D">
        <w:rPr>
          <w:rFonts w:ascii="HG丸ｺﾞｼｯｸM-PRO" w:eastAsia="HG丸ｺﾞｼｯｸM-PRO" w:hAnsi="HG丸ｺﾞｼｯｸM-PRO" w:hint="eastAsia"/>
          <w:spacing w:val="-4"/>
          <w:sz w:val="20"/>
          <w:szCs w:val="20"/>
        </w:rPr>
        <w:t>特別管理加算に掲げる利用者・特別訪問看護指示書に係る利用者。</w:t>
      </w:r>
    </w:p>
    <w:p w14:paraId="2DDB47B0" w14:textId="1AC5B753" w:rsidR="003F103D" w:rsidRPr="001827F9" w:rsidRDefault="001827F9" w:rsidP="001827F9">
      <w:pPr>
        <w:tabs>
          <w:tab w:val="left" w:pos="880"/>
        </w:tabs>
        <w:autoSpaceDE w:val="0"/>
        <w:autoSpaceDN w:val="0"/>
        <w:spacing w:after="0" w:line="374" w:lineRule="auto"/>
        <w:ind w:right="473"/>
        <w:jc w:val="both"/>
        <w:rPr>
          <w:rFonts w:ascii="HG丸ｺﾞｼｯｸM-PRO" w:eastAsia="HG丸ｺﾞｼｯｸM-PRO" w:hAnsi="HG丸ｺﾞｼｯｸM-PRO"/>
          <w:b/>
          <w:bCs/>
          <w:spacing w:val="-4"/>
          <w:szCs w:val="22"/>
        </w:rPr>
      </w:pPr>
      <w:r>
        <w:rPr>
          <w:rFonts w:ascii="HG丸ｺﾞｼｯｸM-PRO" w:eastAsia="HG丸ｺﾞｼｯｸM-PRO" w:hAnsi="HG丸ｺﾞｼｯｸM-PRO" w:hint="eastAsia"/>
          <w:b/>
          <w:bCs/>
          <w:spacing w:val="-4"/>
          <w:szCs w:val="22"/>
        </w:rPr>
        <w:t>□</w:t>
      </w:r>
      <w:r w:rsidR="003F103D" w:rsidRPr="001827F9">
        <w:rPr>
          <w:rFonts w:ascii="HG丸ｺﾞｼｯｸM-PRO" w:eastAsia="HG丸ｺﾞｼｯｸM-PRO" w:hAnsi="HG丸ｺﾞｼｯｸM-PRO" w:hint="eastAsia"/>
          <w:b/>
          <w:bCs/>
          <w:spacing w:val="-4"/>
          <w:szCs w:val="22"/>
        </w:rPr>
        <w:t>複数名精神科訪問看護</w:t>
      </w:r>
      <w:r w:rsidR="00F25F3F" w:rsidRPr="001827F9">
        <w:rPr>
          <w:rFonts w:ascii="HG丸ｺﾞｼｯｸM-PRO" w:eastAsia="HG丸ｺﾞｼｯｸM-PRO" w:hAnsi="HG丸ｺﾞｼｯｸM-PRO" w:hint="eastAsia"/>
          <w:b/>
          <w:bCs/>
          <w:spacing w:val="-4"/>
          <w:szCs w:val="22"/>
        </w:rPr>
        <w:t>加算（３０分未満は除く）</w:t>
      </w:r>
    </w:p>
    <w:p w14:paraId="18D1F896" w14:textId="6B23D074" w:rsidR="00F25F3F" w:rsidRPr="00F7437D" w:rsidRDefault="00F25F3F" w:rsidP="004C34B0">
      <w:pPr>
        <w:tabs>
          <w:tab w:val="left" w:pos="880"/>
        </w:tabs>
        <w:autoSpaceDE w:val="0"/>
        <w:autoSpaceDN w:val="0"/>
        <w:spacing w:after="0" w:line="374" w:lineRule="auto"/>
        <w:ind w:right="473"/>
        <w:jc w:val="both"/>
        <w:rPr>
          <w:rFonts w:ascii="HG丸ｺﾞｼｯｸM-PRO" w:eastAsia="HG丸ｺﾞｼｯｸM-PRO" w:hAnsi="HG丸ｺﾞｼｯｸM-PRO"/>
          <w:spacing w:val="-4"/>
          <w:sz w:val="20"/>
          <w:szCs w:val="20"/>
        </w:rPr>
      </w:pPr>
      <w:r w:rsidRPr="00F7437D">
        <w:rPr>
          <w:rFonts w:ascii="HG丸ｺﾞｼｯｸM-PRO" w:eastAsia="HG丸ｺﾞｼｯｸM-PRO" w:hAnsi="HG丸ｺﾞｼｯｸM-PRO" w:hint="eastAsia"/>
          <w:spacing w:val="-4"/>
          <w:sz w:val="20"/>
          <w:szCs w:val="20"/>
        </w:rPr>
        <w:t>精神科訪問看護指示書の複数名訪問の必要性に「あり」に記載され、保健師または看護師と</w:t>
      </w:r>
      <w:r w:rsidR="00904647" w:rsidRPr="00F7437D">
        <w:rPr>
          <w:rFonts w:ascii="HG丸ｺﾞｼｯｸM-PRO" w:eastAsia="HG丸ｺﾞｼｯｸM-PRO" w:hAnsi="HG丸ｺﾞｼｯｸM-PRO" w:hint="eastAsia"/>
          <w:spacing w:val="-4"/>
          <w:sz w:val="20"/>
          <w:szCs w:val="20"/>
        </w:rPr>
        <w:t>ほかの保健師等の同行訪問した場合に加算されます。</w:t>
      </w:r>
    </w:p>
    <w:p w14:paraId="68A28535" w14:textId="0E534CD2" w:rsidR="007B1778" w:rsidRPr="009C2D9C" w:rsidRDefault="007B1778" w:rsidP="004C34B0">
      <w:pPr>
        <w:tabs>
          <w:tab w:val="left" w:pos="880"/>
        </w:tabs>
        <w:autoSpaceDE w:val="0"/>
        <w:autoSpaceDN w:val="0"/>
        <w:spacing w:after="0" w:line="374" w:lineRule="auto"/>
        <w:ind w:right="473"/>
        <w:jc w:val="both"/>
        <w:rPr>
          <w:rFonts w:ascii="HG丸ｺﾞｼｯｸM-PRO" w:eastAsia="HG丸ｺﾞｼｯｸM-PRO" w:hAnsi="HG丸ｺﾞｼｯｸM-PRO"/>
          <w:b/>
          <w:bCs/>
          <w:spacing w:val="-4"/>
          <w:szCs w:val="22"/>
        </w:rPr>
      </w:pPr>
      <w:r w:rsidRPr="009C2D9C">
        <w:rPr>
          <w:rFonts w:ascii="HG丸ｺﾞｼｯｸM-PRO" w:eastAsia="HG丸ｺﾞｼｯｸM-PRO" w:hAnsi="HG丸ｺﾞｼｯｸM-PRO" w:hint="eastAsia"/>
          <w:b/>
          <w:bCs/>
          <w:spacing w:val="-4"/>
          <w:szCs w:val="22"/>
        </w:rPr>
        <w:t>□精神科複数回</w:t>
      </w:r>
      <w:r w:rsidR="00296C91" w:rsidRPr="009C2D9C">
        <w:rPr>
          <w:rFonts w:ascii="HG丸ｺﾞｼｯｸM-PRO" w:eastAsia="HG丸ｺﾞｼｯｸM-PRO" w:hAnsi="HG丸ｺﾞｼｯｸM-PRO" w:hint="eastAsia"/>
          <w:b/>
          <w:bCs/>
          <w:spacing w:val="-4"/>
          <w:szCs w:val="22"/>
        </w:rPr>
        <w:t>訪問加算</w:t>
      </w:r>
    </w:p>
    <w:p w14:paraId="6E9A0120" w14:textId="0376006F" w:rsidR="009C2D9C" w:rsidRPr="00F7437D" w:rsidRDefault="00296C91" w:rsidP="004C34B0">
      <w:pPr>
        <w:tabs>
          <w:tab w:val="left" w:pos="880"/>
        </w:tabs>
        <w:autoSpaceDE w:val="0"/>
        <w:autoSpaceDN w:val="0"/>
        <w:spacing w:after="0" w:line="374" w:lineRule="auto"/>
        <w:ind w:right="473"/>
        <w:jc w:val="both"/>
        <w:rPr>
          <w:rFonts w:ascii="HG丸ｺﾞｼｯｸM-PRO" w:eastAsia="HG丸ｺﾞｼｯｸM-PRO" w:hAnsi="HG丸ｺﾞｼｯｸM-PRO"/>
          <w:spacing w:val="-4"/>
          <w:sz w:val="20"/>
          <w:szCs w:val="20"/>
        </w:rPr>
      </w:pPr>
      <w:r w:rsidRPr="00F7437D">
        <w:rPr>
          <w:rFonts w:ascii="HG丸ｺﾞｼｯｸM-PRO" w:eastAsia="HG丸ｺﾞｼｯｸM-PRO" w:hAnsi="HG丸ｺﾞｼｯｸM-PRO" w:hint="eastAsia"/>
          <w:spacing w:val="-4"/>
          <w:sz w:val="20"/>
          <w:szCs w:val="20"/>
        </w:rPr>
        <w:t>保健師・看護師・准看護師及び作業療法士</w:t>
      </w:r>
      <w:r w:rsidR="00F7537F" w:rsidRPr="00F7437D">
        <w:rPr>
          <w:rFonts w:ascii="HG丸ｺﾞｼｯｸM-PRO" w:eastAsia="HG丸ｺﾞｼｯｸM-PRO" w:hAnsi="HG丸ｺﾞｼｯｸM-PRO" w:hint="eastAsia"/>
          <w:spacing w:val="-4"/>
          <w:sz w:val="20"/>
          <w:szCs w:val="20"/>
        </w:rPr>
        <w:t>が、精神科重症患者支援管理連携加算算定する利用者に対して</w:t>
      </w:r>
      <w:r w:rsidR="00B1671B" w:rsidRPr="00F7437D">
        <w:rPr>
          <w:rFonts w:ascii="HG丸ｺﾞｼｯｸM-PRO" w:eastAsia="HG丸ｺﾞｼｯｸM-PRO" w:hAnsi="HG丸ｺﾞｼｯｸM-PRO" w:hint="eastAsia"/>
          <w:spacing w:val="-4"/>
          <w:sz w:val="20"/>
          <w:szCs w:val="20"/>
        </w:rPr>
        <w:t>その主治医の指示に基づき、１日に複数回の訪問をおこなぅた場合に加算されます。</w:t>
      </w:r>
    </w:p>
    <w:p w14:paraId="7BF6F460" w14:textId="0DF12FA9" w:rsidR="00C92BF2" w:rsidRPr="009C2D9C" w:rsidRDefault="00C92BF2" w:rsidP="004C34B0">
      <w:pPr>
        <w:tabs>
          <w:tab w:val="left" w:pos="880"/>
        </w:tabs>
        <w:autoSpaceDE w:val="0"/>
        <w:autoSpaceDN w:val="0"/>
        <w:spacing w:after="0" w:line="374" w:lineRule="auto"/>
        <w:ind w:right="473"/>
        <w:jc w:val="both"/>
        <w:rPr>
          <w:rFonts w:ascii="HG丸ｺﾞｼｯｸM-PRO" w:eastAsia="HG丸ｺﾞｼｯｸM-PRO" w:hAnsi="HG丸ｺﾞｼｯｸM-PRO"/>
          <w:b/>
          <w:bCs/>
          <w:spacing w:val="-4"/>
          <w:szCs w:val="22"/>
        </w:rPr>
      </w:pPr>
      <w:r w:rsidRPr="009C2D9C">
        <w:rPr>
          <w:rFonts w:ascii="HG丸ｺﾞｼｯｸM-PRO" w:eastAsia="HG丸ｺﾞｼｯｸM-PRO" w:hAnsi="HG丸ｺﾞｼｯｸM-PRO" w:hint="eastAsia"/>
          <w:b/>
          <w:bCs/>
          <w:spacing w:val="-4"/>
          <w:szCs w:val="22"/>
        </w:rPr>
        <w:t>□精神科重症者支援管理連携加算</w:t>
      </w:r>
    </w:p>
    <w:p w14:paraId="30D66778" w14:textId="72B78BA8" w:rsidR="00C92BF2" w:rsidRPr="00F7437D" w:rsidRDefault="00C92BF2" w:rsidP="004C34B0">
      <w:pPr>
        <w:tabs>
          <w:tab w:val="left" w:pos="880"/>
        </w:tabs>
        <w:autoSpaceDE w:val="0"/>
        <w:autoSpaceDN w:val="0"/>
        <w:spacing w:after="0" w:line="374" w:lineRule="auto"/>
        <w:ind w:right="473"/>
        <w:jc w:val="both"/>
        <w:rPr>
          <w:rFonts w:ascii="HG丸ｺﾞｼｯｸM-PRO" w:eastAsia="HG丸ｺﾞｼｯｸM-PRO" w:hAnsi="HG丸ｺﾞｼｯｸM-PRO"/>
          <w:spacing w:val="-4"/>
          <w:sz w:val="20"/>
          <w:szCs w:val="20"/>
        </w:rPr>
      </w:pPr>
      <w:r w:rsidRPr="00F7437D">
        <w:rPr>
          <w:rFonts w:ascii="HG丸ｺﾞｼｯｸM-PRO" w:eastAsia="HG丸ｺﾞｼｯｸM-PRO" w:hAnsi="HG丸ｺﾞｼｯｸM-PRO" w:hint="eastAsia"/>
          <w:spacing w:val="-4"/>
          <w:sz w:val="20"/>
          <w:szCs w:val="20"/>
        </w:rPr>
        <w:t>精神科重症患者</w:t>
      </w:r>
      <w:r w:rsidR="00BF2942" w:rsidRPr="00F7437D">
        <w:rPr>
          <w:rFonts w:ascii="HG丸ｺﾞｼｯｸM-PRO" w:eastAsia="HG丸ｺﾞｼｯｸM-PRO" w:hAnsi="HG丸ｺﾞｼｯｸM-PRO" w:hint="eastAsia"/>
          <w:spacing w:val="-4"/>
          <w:sz w:val="20"/>
          <w:szCs w:val="20"/>
        </w:rPr>
        <w:t>支援管理料を算定する利用者の主治医が属する保険医療機関と連携し、支援計画に基づき、定期的な訪問看護をおこなった場合に算定されます。</w:t>
      </w:r>
    </w:p>
    <w:p w14:paraId="70DABF93" w14:textId="245DF407" w:rsidR="00BF2942" w:rsidRPr="009C2D9C" w:rsidRDefault="00FD73A1" w:rsidP="004C34B0">
      <w:pPr>
        <w:tabs>
          <w:tab w:val="left" w:pos="880"/>
        </w:tabs>
        <w:autoSpaceDE w:val="0"/>
        <w:autoSpaceDN w:val="0"/>
        <w:spacing w:after="0" w:line="374" w:lineRule="auto"/>
        <w:ind w:right="473"/>
        <w:jc w:val="both"/>
        <w:rPr>
          <w:rFonts w:ascii="HG丸ｺﾞｼｯｸM-PRO" w:eastAsia="HG丸ｺﾞｼｯｸM-PRO" w:hAnsi="HG丸ｺﾞｼｯｸM-PRO"/>
          <w:b/>
          <w:bCs/>
          <w:spacing w:val="-4"/>
          <w:szCs w:val="22"/>
        </w:rPr>
      </w:pPr>
      <w:r w:rsidRPr="009C2D9C">
        <w:rPr>
          <w:rFonts w:ascii="HG丸ｺﾞｼｯｸM-PRO" w:eastAsia="HG丸ｺﾞｼｯｸM-PRO" w:hAnsi="HG丸ｺﾞｼｯｸM-PRO" w:hint="eastAsia"/>
          <w:b/>
          <w:bCs/>
          <w:spacing w:val="-4"/>
          <w:szCs w:val="22"/>
        </w:rPr>
        <w:t>□精神科緊急訪問看護加算</w:t>
      </w:r>
    </w:p>
    <w:p w14:paraId="70948410" w14:textId="450D70DA" w:rsidR="00FD73A1" w:rsidRPr="00F7437D" w:rsidRDefault="00FD73A1" w:rsidP="004C34B0">
      <w:pPr>
        <w:tabs>
          <w:tab w:val="left" w:pos="880"/>
        </w:tabs>
        <w:autoSpaceDE w:val="0"/>
        <w:autoSpaceDN w:val="0"/>
        <w:spacing w:after="0" w:line="374" w:lineRule="auto"/>
        <w:ind w:right="473"/>
        <w:jc w:val="both"/>
        <w:rPr>
          <w:rFonts w:ascii="HG丸ｺﾞｼｯｸM-PRO" w:eastAsia="HG丸ｺﾞｼｯｸM-PRO" w:hAnsi="HG丸ｺﾞｼｯｸM-PRO"/>
          <w:spacing w:val="-4"/>
          <w:sz w:val="20"/>
          <w:szCs w:val="20"/>
        </w:rPr>
      </w:pPr>
      <w:r w:rsidRPr="00F7437D">
        <w:rPr>
          <w:rFonts w:ascii="HG丸ｺﾞｼｯｸM-PRO" w:eastAsia="HG丸ｺﾞｼｯｸM-PRO" w:hAnsi="HG丸ｺﾞｼｯｸM-PRO" w:hint="eastAsia"/>
          <w:spacing w:val="-4"/>
          <w:sz w:val="20"/>
          <w:szCs w:val="20"/>
        </w:rPr>
        <w:t>利用者またはその家族等の求めに応じて、その主治医（診療所または在宅療養支援病院の保険医に</w:t>
      </w:r>
      <w:r w:rsidR="00F7437D" w:rsidRPr="00F7437D">
        <w:rPr>
          <w:rFonts w:ascii="HG丸ｺﾞｼｯｸM-PRO" w:eastAsia="HG丸ｺﾞｼｯｸM-PRO" w:hAnsi="HG丸ｺﾞｼｯｸM-PRO" w:hint="eastAsia"/>
          <w:spacing w:val="-4"/>
          <w:sz w:val="20"/>
          <w:szCs w:val="20"/>
        </w:rPr>
        <w:t>限る）の指示に基づき、訪問看護ステーションの保健師等が緊急に私的訪問看護を実施した場合に算定されます。</w:t>
      </w:r>
    </w:p>
    <w:p w14:paraId="21B9A1DD" w14:textId="1C3639A5" w:rsidR="00A21F23" w:rsidRPr="00A21F23" w:rsidRDefault="00A21F23" w:rsidP="00C6248D">
      <w:pPr>
        <w:tabs>
          <w:tab w:val="left" w:pos="880"/>
        </w:tabs>
        <w:autoSpaceDE w:val="0"/>
        <w:autoSpaceDN w:val="0"/>
        <w:spacing w:after="0" w:line="374" w:lineRule="auto"/>
        <w:ind w:right="473"/>
        <w:jc w:val="both"/>
        <w:rPr>
          <w:rFonts w:ascii="HG丸ｺﾞｼｯｸM-PRO" w:eastAsia="HG丸ｺﾞｼｯｸM-PRO" w:hAnsi="HG丸ｺﾞｼｯｸM-PRO"/>
          <w:sz w:val="18"/>
        </w:rPr>
      </w:pPr>
    </w:p>
    <w:p w14:paraId="45DD8443"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3C1B51AC"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7FEFF182"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30F8A4A3"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60621A67"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2A70E1DD"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5019BA6F"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7D5D16EF"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4DF89C49"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21338371"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34725B2D"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59982FA9"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686A3D1A"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5E32D990"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7D799943"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5016E17C" w14:textId="77777777" w:rsidR="00555919" w:rsidRDefault="00555919" w:rsidP="00E70842">
      <w:pPr>
        <w:pStyle w:val="aa"/>
        <w:tabs>
          <w:tab w:val="left" w:pos="2196"/>
          <w:tab w:val="left" w:pos="2975"/>
          <w:tab w:val="left" w:pos="3752"/>
        </w:tabs>
        <w:ind w:left="1359"/>
        <w:rPr>
          <w:rFonts w:ascii="HG丸ｺﾞｼｯｸM-PRO" w:eastAsia="HG丸ｺﾞｼｯｸM-PRO" w:hAnsi="HG丸ｺﾞｼｯｸM-PRO"/>
        </w:rPr>
      </w:pPr>
    </w:p>
    <w:p w14:paraId="06263084" w14:textId="134712D5" w:rsidR="00E70842" w:rsidRPr="00EB58FB" w:rsidRDefault="00E70842" w:rsidP="005F5B28">
      <w:pPr>
        <w:pStyle w:val="aa"/>
        <w:tabs>
          <w:tab w:val="left" w:pos="8648"/>
        </w:tabs>
        <w:rPr>
          <w:rFonts w:ascii="HG丸ｺﾞｼｯｸM-PRO" w:eastAsia="HG丸ｺﾞｼｯｸM-PRO" w:hAnsi="HG丸ｺﾞｼｯｸM-PRO"/>
          <w:sz w:val="22"/>
          <w:szCs w:val="22"/>
        </w:rPr>
        <w:sectPr w:rsidR="00E70842" w:rsidRPr="00EB58FB" w:rsidSect="00484A0A">
          <w:pgSz w:w="11910" w:h="16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014BC06A" w14:textId="7541FC5D" w:rsidR="00E70842" w:rsidRDefault="006765A9" w:rsidP="00C44C3B">
      <w:pPr>
        <w:spacing w:before="31"/>
        <w:ind w:firstLineChars="1400" w:firstLine="3935"/>
        <w:rPr>
          <w:rFonts w:ascii="HG丸ｺﾞｼｯｸM-PRO" w:eastAsia="HG丸ｺﾞｼｯｸM-PRO" w:hAnsi="HG丸ｺﾞｼｯｸM-PRO"/>
          <w:b/>
          <w:bCs/>
          <w:sz w:val="28"/>
          <w:u w:val="single"/>
        </w:rPr>
      </w:pPr>
      <w:r w:rsidRPr="006765A9">
        <w:rPr>
          <w:rFonts w:ascii="HG丸ｺﾞｼｯｸM-PRO" w:eastAsia="HG丸ｺﾞｼｯｸM-PRO" w:hAnsi="HG丸ｺﾞｼｯｸM-PRO" w:hint="eastAsia"/>
          <w:b/>
          <w:bCs/>
          <w:sz w:val="28"/>
          <w:u w:val="single"/>
        </w:rPr>
        <w:lastRenderedPageBreak/>
        <w:t>個人情報使用同意書</w:t>
      </w:r>
    </w:p>
    <w:p w14:paraId="27D3EBA8" w14:textId="77777777" w:rsidR="006765A9" w:rsidRPr="006765A9" w:rsidRDefault="006765A9" w:rsidP="006765A9">
      <w:pPr>
        <w:spacing w:before="31"/>
        <w:ind w:firstLineChars="1300" w:firstLine="3654"/>
        <w:rPr>
          <w:rFonts w:ascii="HG丸ｺﾞｼｯｸM-PRO" w:eastAsia="HG丸ｺﾞｼｯｸM-PRO" w:hAnsi="HG丸ｺﾞｼｯｸM-PRO"/>
          <w:b/>
          <w:bCs/>
          <w:sz w:val="28"/>
          <w:u w:val="single"/>
        </w:rPr>
      </w:pPr>
    </w:p>
    <w:p w14:paraId="7A4F4892" w14:textId="77777777" w:rsidR="00EE5A51" w:rsidRDefault="006765A9" w:rsidP="00EB58FB">
      <w:pPr>
        <w:spacing w:before="31"/>
        <w:rPr>
          <w:rFonts w:ascii="HG丸ｺﾞｼｯｸM-PRO" w:eastAsia="HG丸ｺﾞｼｯｸM-PRO" w:hAnsi="HG丸ｺﾞｼｯｸM-PRO"/>
          <w:b/>
          <w:bCs/>
          <w:sz w:val="24"/>
        </w:rPr>
      </w:pPr>
      <w:r w:rsidRPr="006765A9">
        <w:rPr>
          <w:rFonts w:ascii="HG丸ｺﾞｼｯｸM-PRO" w:eastAsia="HG丸ｺﾞｼｯｸM-PRO" w:hAnsi="HG丸ｺﾞｼｯｸM-PRO" w:hint="eastAsia"/>
          <w:b/>
          <w:bCs/>
          <w:sz w:val="24"/>
        </w:rPr>
        <w:t>私（利用者及びそのご家族）の個人情報のついては、次に記載するところにより必要最小限の</w:t>
      </w:r>
    </w:p>
    <w:p w14:paraId="4E8641F8" w14:textId="26FAB06F" w:rsidR="006765A9" w:rsidRPr="006765A9" w:rsidRDefault="006765A9" w:rsidP="00EB58FB">
      <w:pPr>
        <w:spacing w:before="31"/>
        <w:rPr>
          <w:rFonts w:ascii="HG丸ｺﾞｼｯｸM-PRO" w:eastAsia="HG丸ｺﾞｼｯｸM-PRO" w:hAnsi="HG丸ｺﾞｼｯｸM-PRO"/>
          <w:b/>
          <w:bCs/>
          <w:sz w:val="24"/>
        </w:rPr>
      </w:pPr>
      <w:r w:rsidRPr="006765A9">
        <w:rPr>
          <w:rFonts w:ascii="HG丸ｺﾞｼｯｸM-PRO" w:eastAsia="HG丸ｺﾞｼｯｸM-PRO" w:hAnsi="HG丸ｺﾞｼｯｸM-PRO" w:hint="eastAsia"/>
          <w:b/>
          <w:bCs/>
          <w:sz w:val="24"/>
        </w:rPr>
        <w:t>範囲内での使用することに同意します。</w:t>
      </w:r>
    </w:p>
    <w:p w14:paraId="52215C94" w14:textId="77777777" w:rsidR="00E70842" w:rsidRDefault="00E70842" w:rsidP="00E70842">
      <w:pPr>
        <w:pStyle w:val="aa"/>
        <w:rPr>
          <w:rFonts w:ascii="HG丸ｺﾞｼｯｸM-PRO" w:eastAsia="HG丸ｺﾞｼｯｸM-PRO" w:hAnsi="HG丸ｺﾞｼｯｸM-PRO"/>
          <w:sz w:val="28"/>
        </w:rPr>
      </w:pPr>
    </w:p>
    <w:p w14:paraId="15AB2C10" w14:textId="5922B101" w:rsidR="002100D0" w:rsidRDefault="00D50D13" w:rsidP="00D50D13">
      <w:pPr>
        <w:pStyle w:val="ad"/>
        <w:jc w:val="left"/>
      </w:pPr>
      <w:r>
        <w:rPr>
          <w:rFonts w:hint="eastAsia"/>
        </w:rPr>
        <w:t xml:space="preserve">　　　　　　　　　　　　　　　　</w:t>
      </w:r>
      <w:r w:rsidR="002100D0">
        <w:rPr>
          <w:rFonts w:hint="eastAsia"/>
        </w:rPr>
        <w:t>記</w:t>
      </w:r>
    </w:p>
    <w:p w14:paraId="09E30D7E" w14:textId="77777777" w:rsidR="00D50D13" w:rsidRDefault="00D50D13" w:rsidP="002100D0">
      <w:pPr>
        <w:rPr>
          <w:rFonts w:ascii="HG丸ｺﾞｼｯｸM-PRO" w:eastAsia="HG丸ｺﾞｼｯｸM-PRO" w:hAnsi="HG丸ｺﾞｼｯｸM-PRO"/>
        </w:rPr>
      </w:pPr>
    </w:p>
    <w:p w14:paraId="3FBD1D20" w14:textId="4295DA43" w:rsidR="002100D0" w:rsidRPr="001B3C4C" w:rsidRDefault="002100D0" w:rsidP="002100D0">
      <w:pPr>
        <w:rPr>
          <w:rFonts w:ascii="HG丸ｺﾞｼｯｸM-PRO" w:eastAsia="HG丸ｺﾞｼｯｸM-PRO" w:hAnsi="HG丸ｺﾞｼｯｸM-PRO"/>
          <w:b/>
          <w:bCs/>
        </w:rPr>
      </w:pPr>
      <w:r w:rsidRPr="002100D0">
        <w:rPr>
          <w:rFonts w:ascii="HG丸ｺﾞｼｯｸM-PRO" w:eastAsia="HG丸ｺﾞｼｯｸM-PRO" w:hAnsi="HG丸ｺﾞｼｯｸM-PRO" w:hint="eastAsia"/>
        </w:rPr>
        <w:t>１，</w:t>
      </w:r>
      <w:r w:rsidRPr="001B3C4C">
        <w:rPr>
          <w:rFonts w:ascii="HG丸ｺﾞｼｯｸM-PRO" w:eastAsia="HG丸ｺﾞｼｯｸM-PRO" w:hAnsi="HG丸ｺﾞｼｯｸM-PRO" w:hint="eastAsia"/>
          <w:b/>
          <w:bCs/>
        </w:rPr>
        <w:t>使用する目的</w:t>
      </w:r>
    </w:p>
    <w:p w14:paraId="6198F364" w14:textId="77777777" w:rsidR="001B3C4C" w:rsidRDefault="00805B68" w:rsidP="001B3C4C">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利用者の居宅サービス計画にそって、円滑にサービスを提供するため、サービス担当者会議や居宅</w:t>
      </w:r>
    </w:p>
    <w:p w14:paraId="012454AE" w14:textId="21B2C0BE" w:rsidR="002100D0" w:rsidRDefault="00805B68" w:rsidP="001B3C4C">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介護支援専門員や医療関係者との連携調整において必要な場合。</w:t>
      </w:r>
    </w:p>
    <w:p w14:paraId="5A3B9020" w14:textId="3AFF4AC9" w:rsidR="00805B68" w:rsidRPr="001B3C4C" w:rsidRDefault="00805B68" w:rsidP="001B3C4C">
      <w:pPr>
        <w:rPr>
          <w:rFonts w:ascii="HG丸ｺﾞｼｯｸM-PRO" w:eastAsia="HG丸ｺﾞｼｯｸM-PRO" w:hAnsi="HG丸ｺﾞｼｯｸM-PRO"/>
          <w:b/>
          <w:bCs/>
        </w:rPr>
      </w:pPr>
      <w:r>
        <w:rPr>
          <w:rFonts w:ascii="HG丸ｺﾞｼｯｸM-PRO" w:eastAsia="HG丸ｺﾞｼｯｸM-PRO" w:hAnsi="HG丸ｺﾞｼｯｸM-PRO" w:hint="eastAsia"/>
        </w:rPr>
        <w:t>２，</w:t>
      </w:r>
      <w:r w:rsidRPr="001B3C4C">
        <w:rPr>
          <w:rFonts w:ascii="HG丸ｺﾞｼｯｸM-PRO" w:eastAsia="HG丸ｺﾞｼｯｸM-PRO" w:hAnsi="HG丸ｺﾞｼｯｸM-PRO" w:hint="eastAsia"/>
          <w:b/>
          <w:bCs/>
        </w:rPr>
        <w:t>使用する事業者の範囲</w:t>
      </w:r>
    </w:p>
    <w:p w14:paraId="5934C38E" w14:textId="58E520E5" w:rsidR="00805B68" w:rsidRDefault="00805B68" w:rsidP="001B3C4C">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利用しているサービス事業者、</w:t>
      </w:r>
      <w:r w:rsidR="00F26A07">
        <w:rPr>
          <w:rFonts w:ascii="HG丸ｺﾞｼｯｸM-PRO" w:eastAsia="HG丸ｺﾞｼｯｸM-PRO" w:hAnsi="HG丸ｺﾞｼｯｸM-PRO" w:hint="eastAsia"/>
        </w:rPr>
        <w:t>今後利用予定のあるサービス事業者・医療関係者・行政</w:t>
      </w:r>
    </w:p>
    <w:p w14:paraId="5493AFFA" w14:textId="72311C69" w:rsidR="00F26A07" w:rsidRPr="001B3C4C" w:rsidRDefault="00F26A07" w:rsidP="002100D0">
      <w:pPr>
        <w:rPr>
          <w:rFonts w:ascii="HG丸ｺﾞｼｯｸM-PRO" w:eastAsia="HG丸ｺﾞｼｯｸM-PRO" w:hAnsi="HG丸ｺﾞｼｯｸM-PRO"/>
          <w:b/>
          <w:bCs/>
        </w:rPr>
      </w:pPr>
      <w:r>
        <w:rPr>
          <w:rFonts w:ascii="HG丸ｺﾞｼｯｸM-PRO" w:eastAsia="HG丸ｺﾞｼｯｸM-PRO" w:hAnsi="HG丸ｺﾞｼｯｸM-PRO" w:hint="eastAsia"/>
        </w:rPr>
        <w:t>３．</w:t>
      </w:r>
      <w:r w:rsidR="007C2F21" w:rsidRPr="001B3C4C">
        <w:rPr>
          <w:rFonts w:ascii="HG丸ｺﾞｼｯｸM-PRO" w:eastAsia="HG丸ｺﾞｼｯｸM-PRO" w:hAnsi="HG丸ｺﾞｼｯｸM-PRO" w:hint="eastAsia"/>
          <w:b/>
          <w:bCs/>
        </w:rPr>
        <w:t>使用する期間</w:t>
      </w:r>
    </w:p>
    <w:p w14:paraId="0351F6AD" w14:textId="4109A618" w:rsidR="007C2F21" w:rsidRDefault="007C2F21" w:rsidP="001B3C4C">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契約日令和　　年　　　月　　　日から契約終了</w:t>
      </w:r>
      <w:r w:rsidR="00330CBA">
        <w:rPr>
          <w:rFonts w:ascii="HG丸ｺﾞｼｯｸM-PRO" w:eastAsia="HG丸ｺﾞｼｯｸM-PRO" w:hAnsi="HG丸ｺﾞｼｯｸM-PRO" w:hint="eastAsia"/>
        </w:rPr>
        <w:t>までの期間。</w:t>
      </w:r>
    </w:p>
    <w:p w14:paraId="69E42E3C" w14:textId="50EA2E57" w:rsidR="00330CBA" w:rsidRDefault="00330CBA" w:rsidP="002100D0">
      <w:pPr>
        <w:rPr>
          <w:rFonts w:ascii="HG丸ｺﾞｼｯｸM-PRO" w:eastAsia="HG丸ｺﾞｼｯｸM-PRO" w:hAnsi="HG丸ｺﾞｼｯｸM-PRO"/>
        </w:rPr>
      </w:pPr>
      <w:r>
        <w:rPr>
          <w:rFonts w:ascii="HG丸ｺﾞｼｯｸM-PRO" w:eastAsia="HG丸ｺﾞｼｯｸM-PRO" w:hAnsi="HG丸ｺﾞｼｯｸM-PRO" w:hint="eastAsia"/>
        </w:rPr>
        <w:t>４，条件</w:t>
      </w:r>
    </w:p>
    <w:p w14:paraId="242A319B" w14:textId="14398106" w:rsidR="00071F2B" w:rsidRDefault="006C6331" w:rsidP="001B3C4C">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w:t>
      </w:r>
      <w:r w:rsidR="00071F2B">
        <w:rPr>
          <w:rFonts w:ascii="HG丸ｺﾞｼｯｸM-PRO" w:eastAsia="HG丸ｺﾞｼｯｸM-PRO" w:hAnsi="HG丸ｺﾞｼｯｸM-PRO" w:hint="eastAsia"/>
        </w:rPr>
        <w:t>個人情報の提供</w:t>
      </w:r>
      <w:r w:rsidR="004943F9">
        <w:rPr>
          <w:rFonts w:ascii="HG丸ｺﾞｼｯｸM-PRO" w:eastAsia="HG丸ｺﾞｼｯｸM-PRO" w:hAnsi="HG丸ｺﾞｼｯｸM-PRO" w:hint="eastAsia"/>
        </w:rPr>
        <w:t>が必要な時は、利用者及びその家族に使用範囲の説明を行う。</w:t>
      </w:r>
    </w:p>
    <w:p w14:paraId="07EC0906" w14:textId="315D2EAB" w:rsidR="00330CBA" w:rsidRDefault="006C6331" w:rsidP="001B3C4C">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w:t>
      </w:r>
      <w:r w:rsidR="00330CBA">
        <w:rPr>
          <w:rFonts w:ascii="HG丸ｺﾞｼｯｸM-PRO" w:eastAsia="HG丸ｺﾞｼｯｸM-PRO" w:hAnsi="HG丸ｺﾞｼｯｸM-PRO" w:hint="eastAsia"/>
        </w:rPr>
        <w:t>個人情報の提供は必要最低限とし、提供時は関係者以外に漏れることのないよう細心の注意を払う。</w:t>
      </w:r>
    </w:p>
    <w:p w14:paraId="31637F52" w14:textId="45CF01DC" w:rsidR="006C6331" w:rsidRDefault="006C6331" w:rsidP="0051043E">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w:t>
      </w:r>
      <w:r w:rsidR="00556913">
        <w:rPr>
          <w:rFonts w:ascii="HG丸ｺﾞｼｯｸM-PRO" w:eastAsia="HG丸ｺﾞｼｯｸM-PRO" w:hAnsi="HG丸ｺﾞｼｯｸM-PRO" w:hint="eastAsia"/>
        </w:rPr>
        <w:t>個人情報を使用した会議等</w:t>
      </w:r>
      <w:r w:rsidR="000901A0">
        <w:rPr>
          <w:rFonts w:ascii="HG丸ｺﾞｼｯｸM-PRO" w:eastAsia="HG丸ｺﾞｼｯｸM-PRO" w:hAnsi="HG丸ｺﾞｼｯｸM-PRO" w:hint="eastAsia"/>
        </w:rPr>
        <w:t>の内容、会議出席者</w:t>
      </w:r>
      <w:r w:rsidR="00071F2B">
        <w:rPr>
          <w:rFonts w:ascii="HG丸ｺﾞｼｯｸM-PRO" w:eastAsia="HG丸ｺﾞｼｯｸM-PRO" w:hAnsi="HG丸ｺﾞｼｯｸM-PRO" w:hint="eastAsia"/>
        </w:rPr>
        <w:t>を記録する。</w:t>
      </w:r>
    </w:p>
    <w:p w14:paraId="3A0D9F70" w14:textId="77777777" w:rsidR="0007466E" w:rsidRDefault="0007466E" w:rsidP="002100D0">
      <w:pPr>
        <w:rPr>
          <w:rFonts w:ascii="HG丸ｺﾞｼｯｸM-PRO" w:eastAsia="HG丸ｺﾞｼｯｸM-PRO" w:hAnsi="HG丸ｺﾞｼｯｸM-PRO"/>
        </w:rPr>
      </w:pPr>
    </w:p>
    <w:p w14:paraId="2915BA49" w14:textId="07BB5DE4" w:rsidR="006C6331" w:rsidRDefault="006C6331" w:rsidP="002100D0">
      <w:pPr>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7963F827" w14:textId="77777777" w:rsidR="00F3001D" w:rsidRDefault="00F3001D" w:rsidP="002100D0">
      <w:pPr>
        <w:rPr>
          <w:rFonts w:ascii="HG丸ｺﾞｼｯｸM-PRO" w:eastAsia="HG丸ｺﾞｼｯｸM-PRO" w:hAnsi="HG丸ｺﾞｼｯｸM-PRO"/>
        </w:rPr>
      </w:pPr>
    </w:p>
    <w:p w14:paraId="61180F96" w14:textId="0F0945DB" w:rsidR="00F3001D" w:rsidRDefault="00F3001D" w:rsidP="002100D0">
      <w:pPr>
        <w:rPr>
          <w:rFonts w:ascii="HG丸ｺﾞｼｯｸM-PRO" w:eastAsia="HG丸ｺﾞｼｯｸM-PRO" w:hAnsi="HG丸ｺﾞｼｯｸM-PRO"/>
        </w:rPr>
      </w:pPr>
      <w:r>
        <w:rPr>
          <w:rFonts w:ascii="HG丸ｺﾞｼｯｸM-PRO" w:eastAsia="HG丸ｺﾞｼｯｸM-PRO" w:hAnsi="HG丸ｺﾞｼｯｸM-PRO" w:hint="eastAsia"/>
        </w:rPr>
        <w:t>（利用者）</w:t>
      </w:r>
    </w:p>
    <w:p w14:paraId="60032C9E" w14:textId="211E54B1" w:rsidR="00F3001D" w:rsidRDefault="00F3001D" w:rsidP="002100D0">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73553B">
        <w:rPr>
          <w:rFonts w:ascii="HG丸ｺﾞｼｯｸM-PRO" w:eastAsia="HG丸ｺﾞｼｯｸM-PRO" w:hAnsi="HG丸ｺﾞｼｯｸM-PRO" w:hint="eastAsia"/>
          <w:u w:val="single"/>
        </w:rPr>
        <w:t>氏名</w:t>
      </w:r>
      <w:r>
        <w:rPr>
          <w:rFonts w:ascii="HG丸ｺﾞｼｯｸM-PRO" w:eastAsia="HG丸ｺﾞｼｯｸM-PRO" w:hAnsi="HG丸ｺﾞｼｯｸM-PRO" w:hint="eastAsia"/>
          <w:u w:val="single"/>
        </w:rPr>
        <w:t xml:space="preserve">　　　　　　　　　　　　　　　　　</w:t>
      </w:r>
      <w:r w:rsidR="0073553B">
        <w:rPr>
          <w:rFonts w:ascii="HG丸ｺﾞｼｯｸM-PRO" w:eastAsia="HG丸ｺﾞｼｯｸM-PRO" w:hAnsi="HG丸ｺﾞｼｯｸM-PRO" w:hint="eastAsia"/>
          <w:u w:val="single"/>
        </w:rPr>
        <w:t xml:space="preserve">　</w:t>
      </w:r>
      <w:r w:rsidR="00BD611D">
        <w:rPr>
          <w:rFonts w:ascii="ＭＳ 明朝" w:eastAsia="ＭＳ 明朝" w:hAnsi="ＭＳ 明朝" w:cs="ＭＳ 明朝" w:hint="eastAsia"/>
          <w:u w:val="single"/>
        </w:rPr>
        <w:t>㊞</w:t>
      </w:r>
      <w:r>
        <w:rPr>
          <w:rFonts w:ascii="HG丸ｺﾞｼｯｸM-PRO" w:eastAsia="HG丸ｺﾞｼｯｸM-PRO" w:hAnsi="HG丸ｺﾞｼｯｸM-PRO" w:hint="eastAsia"/>
          <w:u w:val="single"/>
        </w:rPr>
        <w:t xml:space="preserve">　</w:t>
      </w:r>
    </w:p>
    <w:p w14:paraId="7C99E647" w14:textId="3E7B89B9" w:rsidR="00F3001D" w:rsidRDefault="00F373CC" w:rsidP="002100D0">
      <w:pPr>
        <w:rPr>
          <w:rFonts w:ascii="HG丸ｺﾞｼｯｸM-PRO" w:eastAsia="HG丸ｺﾞｼｯｸM-PRO" w:hAnsi="HG丸ｺﾞｼｯｸM-PRO"/>
          <w:u w:val="single"/>
        </w:rPr>
      </w:pPr>
      <w:r w:rsidRPr="00F373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住所　　　　　　　　　　　　　　　　　　　　</w:t>
      </w:r>
    </w:p>
    <w:p w14:paraId="09EA5AE8" w14:textId="77777777" w:rsidR="0073553B" w:rsidRDefault="0073553B" w:rsidP="002100D0">
      <w:pPr>
        <w:rPr>
          <w:rFonts w:ascii="HG丸ｺﾞｼｯｸM-PRO" w:eastAsia="HG丸ｺﾞｼｯｸM-PRO" w:hAnsi="HG丸ｺﾞｼｯｸM-PRO"/>
          <w:u w:val="single"/>
        </w:rPr>
      </w:pPr>
    </w:p>
    <w:p w14:paraId="4AD3A58D" w14:textId="29F0AA15" w:rsidR="0073553B" w:rsidRDefault="0073553B" w:rsidP="0073553B">
      <w:pPr>
        <w:rPr>
          <w:rFonts w:ascii="HG丸ｺﾞｼｯｸM-PRO" w:eastAsia="HG丸ｺﾞｼｯｸM-PRO" w:hAnsi="HG丸ｺﾞｼｯｸM-PRO"/>
        </w:rPr>
      </w:pPr>
      <w:r>
        <w:rPr>
          <w:rFonts w:ascii="HG丸ｺﾞｼｯｸM-PRO" w:eastAsia="HG丸ｺﾞｼｯｸM-PRO" w:hAnsi="HG丸ｺﾞｼｯｸM-PRO" w:hint="eastAsia"/>
        </w:rPr>
        <w:t>（</w:t>
      </w:r>
      <w:r w:rsidR="0045589F">
        <w:rPr>
          <w:rFonts w:ascii="HG丸ｺﾞｼｯｸM-PRO" w:eastAsia="HG丸ｺﾞｼｯｸM-PRO" w:hAnsi="HG丸ｺﾞｼｯｸM-PRO" w:hint="eastAsia"/>
        </w:rPr>
        <w:t>代理人の場合）</w:t>
      </w:r>
    </w:p>
    <w:p w14:paraId="3482FDAC" w14:textId="34FA8B7D" w:rsidR="0073553B" w:rsidRDefault="0073553B" w:rsidP="0073553B">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氏名　　　　　　　　　　　　　　　　　　</w:t>
      </w:r>
      <w:r w:rsidR="00BD611D">
        <w:rPr>
          <w:rFonts w:ascii="ＭＳ 明朝" w:eastAsia="ＭＳ 明朝" w:hAnsi="ＭＳ 明朝" w:cs="ＭＳ 明朝" w:hint="eastAsia"/>
          <w:u w:val="single"/>
        </w:rPr>
        <w:t xml:space="preserve">㊞　</w:t>
      </w:r>
    </w:p>
    <w:p w14:paraId="204A7518" w14:textId="77777777" w:rsidR="0073553B" w:rsidRPr="00F3001D" w:rsidRDefault="0073553B" w:rsidP="0073553B">
      <w:pPr>
        <w:rPr>
          <w:rFonts w:ascii="HG丸ｺﾞｼｯｸM-PRO" w:eastAsia="HG丸ｺﾞｼｯｸM-PRO" w:hAnsi="HG丸ｺﾞｼｯｸM-PRO"/>
          <w:u w:val="single"/>
        </w:rPr>
      </w:pPr>
      <w:r w:rsidRPr="00F373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住所　　　　　　　　　　　　　　　　　　　　</w:t>
      </w:r>
    </w:p>
    <w:p w14:paraId="40CA0F91" w14:textId="77777777" w:rsidR="0045589F" w:rsidRDefault="0045589F" w:rsidP="002100D0">
      <w:pPr>
        <w:rPr>
          <w:rFonts w:ascii="HG丸ｺﾞｼｯｸM-PRO" w:eastAsia="HG丸ｺﾞｼｯｸM-PRO" w:hAnsi="HG丸ｺﾞｼｯｸM-PRO"/>
          <w:u w:val="single"/>
        </w:rPr>
      </w:pPr>
    </w:p>
    <w:p w14:paraId="57A2EAA1" w14:textId="77777777" w:rsidR="0045589F" w:rsidRDefault="0045589F" w:rsidP="002100D0">
      <w:pPr>
        <w:rPr>
          <w:rFonts w:ascii="HG丸ｺﾞｼｯｸM-PRO" w:eastAsia="HG丸ｺﾞｼｯｸM-PRO" w:hAnsi="HG丸ｺﾞｼｯｸM-PRO"/>
          <w:u w:val="single"/>
        </w:rPr>
      </w:pPr>
    </w:p>
    <w:p w14:paraId="229779F0" w14:textId="0885AD49" w:rsidR="0045589F" w:rsidRPr="0045589F" w:rsidRDefault="0045589F" w:rsidP="0045589F">
      <w:pPr>
        <w:ind w:firstLineChars="3200" w:firstLine="7040"/>
        <w:rPr>
          <w:rFonts w:ascii="HG丸ｺﾞｼｯｸM-PRO" w:eastAsia="HG丸ｺﾞｼｯｸM-PRO" w:hAnsi="HG丸ｺﾞｼｯｸM-PRO"/>
        </w:rPr>
      </w:pPr>
      <w:r>
        <w:rPr>
          <w:rFonts w:ascii="HG丸ｺﾞｼｯｸM-PRO" w:eastAsia="HG丸ｺﾞｼｯｸM-PRO" w:hAnsi="HG丸ｺﾞｼｯｸM-PRO" w:hint="eastAsia"/>
        </w:rPr>
        <w:t>リアン訪問看護ステーション宛</w:t>
      </w:r>
    </w:p>
    <w:p w14:paraId="6BE8F33B" w14:textId="77777777" w:rsidR="00E70842" w:rsidRPr="001C3788" w:rsidRDefault="00E70842" w:rsidP="00E70842">
      <w:pPr>
        <w:rPr>
          <w:rFonts w:ascii="HG丸ｺﾞｼｯｸM-PRO" w:eastAsia="HG丸ｺﾞｼｯｸM-PRO" w:hAnsi="HG丸ｺﾞｼｯｸM-PRO"/>
          <w:sz w:val="24"/>
        </w:rPr>
        <w:sectPr w:rsidR="00E70842" w:rsidRPr="001C3788" w:rsidSect="00484A0A">
          <w:pgSz w:w="11910" w:h="16840"/>
          <w:pgMar w:top="1000" w:right="640" w:bottom="280" w:left="740" w:header="720" w:footer="720" w:gutter="0"/>
          <w:pgBorders w:offsetFrom="page">
            <w:top w:val="single" w:sz="4" w:space="24" w:color="auto"/>
            <w:left w:val="single" w:sz="4" w:space="24" w:color="auto"/>
            <w:bottom w:val="single" w:sz="4" w:space="24" w:color="auto"/>
            <w:right w:val="single" w:sz="4" w:space="24" w:color="auto"/>
          </w:pgBorders>
          <w:cols w:space="720"/>
        </w:sectPr>
      </w:pPr>
    </w:p>
    <w:tbl>
      <w:tblPr>
        <w:tblStyle w:val="TableNormal"/>
        <w:tblpPr w:leftFromText="142" w:rightFromText="142" w:horzAnchor="margin" w:tblpXSpec="center" w:tblpY="4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1549"/>
        <w:gridCol w:w="7578"/>
      </w:tblGrid>
      <w:tr w:rsidR="00E70842" w:rsidRPr="001C3788" w14:paraId="309ADABB" w14:textId="77777777" w:rsidTr="003A502B">
        <w:trPr>
          <w:trHeight w:val="1080"/>
        </w:trPr>
        <w:tc>
          <w:tcPr>
            <w:tcW w:w="746" w:type="dxa"/>
            <w:vMerge w:val="restart"/>
            <w:textDirection w:val="tbRlV"/>
          </w:tcPr>
          <w:p w14:paraId="62C82022" w14:textId="43B1269E" w:rsidR="00E70842" w:rsidRPr="00D463C4" w:rsidRDefault="00E70842" w:rsidP="003A502B">
            <w:pPr>
              <w:pStyle w:val="TableParagraph"/>
              <w:spacing w:before="240" w:afterLines="100" w:after="240"/>
              <w:ind w:left="1247" w:right="170"/>
              <w:rPr>
                <w:rFonts w:ascii="HG丸ｺﾞｼｯｸM-PRO" w:eastAsia="HG丸ｺﾞｼｯｸM-PRO" w:hAnsi="HG丸ｺﾞｼｯｸM-PRO"/>
                <w:sz w:val="24"/>
                <w:szCs w:val="24"/>
              </w:rPr>
            </w:pPr>
            <w:proofErr w:type="spellStart"/>
            <w:r w:rsidRPr="00EE5A51">
              <w:rPr>
                <w:rFonts w:ascii="HG丸ｺﾞｼｯｸM-PRO" w:eastAsia="HG丸ｺﾞｼｯｸM-PRO" w:hAnsi="HG丸ｺﾞｼｯｸM-PRO" w:hint="eastAsia"/>
                <w:spacing w:val="15"/>
                <w:sz w:val="24"/>
                <w:szCs w:val="24"/>
                <w:fitText w:val="1050" w:id="-865231101"/>
              </w:rPr>
              <w:lastRenderedPageBreak/>
              <w:t>ご利用</w:t>
            </w:r>
            <w:r w:rsidRPr="00EE5A51">
              <w:rPr>
                <w:rFonts w:ascii="HG丸ｺﾞｼｯｸM-PRO" w:eastAsia="HG丸ｺﾞｼｯｸM-PRO" w:hAnsi="HG丸ｺﾞｼｯｸM-PRO" w:hint="eastAsia"/>
                <w:sz w:val="24"/>
                <w:szCs w:val="24"/>
                <w:fitText w:val="1050" w:id="-865231101"/>
              </w:rPr>
              <w:t>者</w:t>
            </w:r>
            <w:proofErr w:type="spellEnd"/>
          </w:p>
        </w:tc>
        <w:tc>
          <w:tcPr>
            <w:tcW w:w="9127" w:type="dxa"/>
            <w:gridSpan w:val="2"/>
          </w:tcPr>
          <w:p w14:paraId="3285A260" w14:textId="29740E43" w:rsidR="00E70842" w:rsidRPr="00C14057" w:rsidRDefault="00E70842" w:rsidP="003A502B">
            <w:pPr>
              <w:pStyle w:val="TableParagraph"/>
              <w:spacing w:before="46" w:line="321" w:lineRule="auto"/>
              <w:ind w:left="107" w:right="366"/>
              <w:rPr>
                <w:rFonts w:ascii="HG丸ｺﾞｼｯｸM-PRO" w:eastAsia="HG丸ｺﾞｼｯｸM-PRO" w:hAnsi="HG丸ｺﾞｼｯｸM-PRO"/>
                <w:spacing w:val="-2"/>
                <w:sz w:val="18"/>
                <w:szCs w:val="18"/>
                <w:lang w:eastAsia="ja-JP"/>
              </w:rPr>
            </w:pPr>
            <w:r w:rsidRPr="00C14057">
              <w:rPr>
                <w:rFonts w:ascii="HG丸ｺﾞｼｯｸM-PRO" w:eastAsia="HG丸ｺﾞｼｯｸM-PRO" w:hAnsi="HG丸ｺﾞｼｯｸM-PRO"/>
                <w:spacing w:val="-2"/>
                <w:sz w:val="18"/>
                <w:szCs w:val="18"/>
                <w:lang w:eastAsia="ja-JP"/>
              </w:rPr>
              <w:t>私は、以上の契約の内容及び重要事項、利用料金，同意書等について</w:t>
            </w:r>
            <w:r w:rsidR="00C14057" w:rsidRPr="00C14057">
              <w:rPr>
                <w:rFonts w:ascii="HG丸ｺﾞｼｯｸM-PRO" w:eastAsia="HG丸ｺﾞｼｯｸM-PRO" w:hAnsi="HG丸ｺﾞｼｯｸM-PRO" w:hint="eastAsia"/>
                <w:spacing w:val="-2"/>
                <w:sz w:val="18"/>
                <w:szCs w:val="18"/>
                <w:lang w:eastAsia="ja-JP"/>
              </w:rPr>
              <w:t>リアン訪問看護ステーション</w:t>
            </w:r>
            <w:r w:rsidRPr="00C14057">
              <w:rPr>
                <w:rFonts w:ascii="HG丸ｺﾞｼｯｸM-PRO" w:eastAsia="HG丸ｺﾞｼｯｸM-PRO" w:hAnsi="HG丸ｺﾞｼｯｸM-PRO"/>
                <w:spacing w:val="-2"/>
                <w:sz w:val="18"/>
                <w:szCs w:val="18"/>
                <w:lang w:eastAsia="ja-JP"/>
              </w:rPr>
              <w:t>より説明を受け、内容を確認しました。</w:t>
            </w:r>
          </w:p>
          <w:p w14:paraId="4BB3178A" w14:textId="77777777" w:rsidR="00E70842" w:rsidRPr="00C14057" w:rsidRDefault="00E70842" w:rsidP="003A502B">
            <w:pPr>
              <w:pStyle w:val="TableParagraph"/>
              <w:spacing w:before="0" w:line="268" w:lineRule="exact"/>
              <w:ind w:left="107"/>
              <w:rPr>
                <w:rFonts w:ascii="HG丸ｺﾞｼｯｸM-PRO" w:eastAsia="HG丸ｺﾞｼｯｸM-PRO" w:hAnsi="HG丸ｺﾞｼｯｸM-PRO"/>
                <w:sz w:val="18"/>
                <w:szCs w:val="18"/>
                <w:lang w:eastAsia="ja-JP"/>
              </w:rPr>
            </w:pPr>
            <w:r w:rsidRPr="00C14057">
              <w:rPr>
                <w:rFonts w:ascii="HG丸ｺﾞｼｯｸM-PRO" w:eastAsia="HG丸ｺﾞｼｯｸM-PRO" w:hAnsi="HG丸ｺﾞｼｯｸM-PRO"/>
                <w:spacing w:val="-3"/>
                <w:sz w:val="18"/>
                <w:szCs w:val="18"/>
                <w:lang w:eastAsia="ja-JP"/>
              </w:rPr>
              <w:t>私はこの契約書で確認致しました訪問看護サービスの利用を申し込みます。</w:t>
            </w:r>
          </w:p>
        </w:tc>
      </w:tr>
      <w:tr w:rsidR="00E70842" w:rsidRPr="001C3788" w14:paraId="7A9D4064" w14:textId="77777777" w:rsidTr="003A502B">
        <w:trPr>
          <w:trHeight w:val="700"/>
        </w:trPr>
        <w:tc>
          <w:tcPr>
            <w:tcW w:w="746" w:type="dxa"/>
            <w:vMerge/>
            <w:tcBorders>
              <w:top w:val="nil"/>
            </w:tcBorders>
            <w:textDirection w:val="tbRl"/>
          </w:tcPr>
          <w:p w14:paraId="3FC60A5B" w14:textId="77777777" w:rsidR="00E70842" w:rsidRPr="001C3788" w:rsidRDefault="00E70842" w:rsidP="003A502B">
            <w:pPr>
              <w:rPr>
                <w:rFonts w:ascii="HG丸ｺﾞｼｯｸM-PRO" w:eastAsia="HG丸ｺﾞｼｯｸM-PRO" w:hAnsi="HG丸ｺﾞｼｯｸM-PRO"/>
                <w:sz w:val="2"/>
                <w:szCs w:val="2"/>
                <w:lang w:eastAsia="ja-JP"/>
              </w:rPr>
            </w:pPr>
          </w:p>
        </w:tc>
        <w:tc>
          <w:tcPr>
            <w:tcW w:w="1549" w:type="dxa"/>
          </w:tcPr>
          <w:p w14:paraId="2B881768" w14:textId="0498F197" w:rsidR="00E70842" w:rsidRPr="00C14057" w:rsidRDefault="00577A69" w:rsidP="003A502B">
            <w:pPr>
              <w:pStyle w:val="TableParagraph"/>
              <w:spacing w:before="215"/>
              <w:ind w:left="8" w:firstLineChars="300" w:firstLine="510"/>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pacing w:val="-5"/>
                <w:sz w:val="18"/>
                <w:szCs w:val="18"/>
                <w:lang w:eastAsia="ja-JP"/>
              </w:rPr>
              <w:t>氏名</w:t>
            </w:r>
          </w:p>
        </w:tc>
        <w:tc>
          <w:tcPr>
            <w:tcW w:w="7578" w:type="dxa"/>
          </w:tcPr>
          <w:p w14:paraId="1EF6BC29" w14:textId="25486A5E" w:rsidR="00E70842" w:rsidRPr="001C3788" w:rsidRDefault="00E70842" w:rsidP="003A502B">
            <w:pPr>
              <w:pStyle w:val="TableParagraph"/>
              <w:tabs>
                <w:tab w:val="left" w:pos="5698"/>
              </w:tabs>
              <w:ind w:left="107"/>
              <w:rPr>
                <w:rFonts w:ascii="HG丸ｺﾞｼｯｸM-PRO" w:eastAsia="HG丸ｺﾞｼｯｸM-PRO" w:hAnsi="HG丸ｺﾞｼｯｸM-PRO"/>
                <w:sz w:val="21"/>
                <w:lang w:eastAsia="ja-JP"/>
              </w:rPr>
            </w:pPr>
            <w:r w:rsidRPr="001C3788">
              <w:rPr>
                <w:rFonts w:ascii="HG丸ｺﾞｼｯｸM-PRO" w:eastAsia="HG丸ｺﾞｼｯｸM-PRO" w:hAnsi="HG丸ｺﾞｼｯｸM-PRO"/>
                <w:sz w:val="21"/>
              </w:rPr>
              <w:tab/>
            </w:r>
            <w:r w:rsidR="000219A6" w:rsidRPr="00730262">
              <w:rPr>
                <w:rFonts w:ascii="ＭＳ 明朝" w:eastAsia="ＭＳ 明朝" w:hAnsi="ＭＳ 明朝" w:cs="ＭＳ 明朝" w:hint="eastAsia"/>
                <w:szCs w:val="24"/>
                <w:lang w:eastAsia="ja-JP"/>
              </w:rPr>
              <w:t>㊞</w:t>
            </w:r>
          </w:p>
        </w:tc>
      </w:tr>
      <w:tr w:rsidR="00E70842" w:rsidRPr="001C3788" w14:paraId="469EBD22" w14:textId="77777777" w:rsidTr="00484A0A">
        <w:trPr>
          <w:trHeight w:val="527"/>
        </w:trPr>
        <w:tc>
          <w:tcPr>
            <w:tcW w:w="746" w:type="dxa"/>
            <w:vMerge/>
            <w:tcBorders>
              <w:top w:val="nil"/>
            </w:tcBorders>
            <w:textDirection w:val="tbRl"/>
          </w:tcPr>
          <w:p w14:paraId="7DBC31D0" w14:textId="77777777" w:rsidR="00E70842" w:rsidRPr="001C3788" w:rsidRDefault="00E70842" w:rsidP="003A502B">
            <w:pPr>
              <w:rPr>
                <w:rFonts w:ascii="HG丸ｺﾞｼｯｸM-PRO" w:eastAsia="HG丸ｺﾞｼｯｸM-PRO" w:hAnsi="HG丸ｺﾞｼｯｸM-PRO"/>
                <w:sz w:val="2"/>
                <w:szCs w:val="2"/>
              </w:rPr>
            </w:pPr>
          </w:p>
        </w:tc>
        <w:tc>
          <w:tcPr>
            <w:tcW w:w="1549" w:type="dxa"/>
            <w:tcBorders>
              <w:bottom w:val="single" w:sz="4" w:space="0" w:color="auto"/>
            </w:tcBorders>
          </w:tcPr>
          <w:p w14:paraId="37CFF193" w14:textId="657805F4" w:rsidR="00E70842" w:rsidRPr="00C14057" w:rsidRDefault="00577A69" w:rsidP="003A502B">
            <w:pPr>
              <w:pStyle w:val="TableParagraph"/>
              <w:spacing w:before="129"/>
              <w:ind w:firstLineChars="300" w:firstLine="510"/>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pacing w:val="-5"/>
                <w:sz w:val="18"/>
                <w:szCs w:val="18"/>
                <w:lang w:eastAsia="ja-JP"/>
              </w:rPr>
              <w:t>住所</w:t>
            </w:r>
          </w:p>
        </w:tc>
        <w:tc>
          <w:tcPr>
            <w:tcW w:w="7578" w:type="dxa"/>
            <w:tcBorders>
              <w:bottom w:val="single" w:sz="4" w:space="0" w:color="auto"/>
            </w:tcBorders>
          </w:tcPr>
          <w:p w14:paraId="4AFAFB04" w14:textId="77777777" w:rsidR="00E70842" w:rsidRDefault="00577A69" w:rsidP="003A502B">
            <w:pPr>
              <w:pStyle w:val="TableParagraph"/>
              <w:spacing w:before="129"/>
              <w:ind w:right="2191"/>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w:t>
            </w:r>
          </w:p>
          <w:p w14:paraId="3F73555E" w14:textId="7E89C236" w:rsidR="00B96121" w:rsidRPr="001C3788" w:rsidRDefault="00B96121" w:rsidP="003A502B">
            <w:pPr>
              <w:pStyle w:val="TableParagraph"/>
              <w:spacing w:before="129"/>
              <w:ind w:right="2191"/>
              <w:rPr>
                <w:rFonts w:ascii="HG丸ｺﾞｼｯｸM-PRO" w:eastAsia="HG丸ｺﾞｼｯｸM-PRO" w:hAnsi="HG丸ｺﾞｼｯｸM-PRO"/>
                <w:sz w:val="21"/>
                <w:lang w:eastAsia="ja-JP"/>
              </w:rPr>
            </w:pPr>
          </w:p>
        </w:tc>
      </w:tr>
      <w:tr w:rsidR="00C14057" w:rsidRPr="001C3788" w14:paraId="02048CDF" w14:textId="77777777" w:rsidTr="00484A0A">
        <w:trPr>
          <w:trHeight w:val="528"/>
        </w:trPr>
        <w:tc>
          <w:tcPr>
            <w:tcW w:w="746" w:type="dxa"/>
            <w:vMerge/>
            <w:tcBorders>
              <w:top w:val="nil"/>
            </w:tcBorders>
            <w:textDirection w:val="tbRl"/>
          </w:tcPr>
          <w:p w14:paraId="54483851" w14:textId="77777777" w:rsidR="00C14057" w:rsidRPr="001C3788" w:rsidRDefault="00C14057" w:rsidP="003A502B">
            <w:pPr>
              <w:rPr>
                <w:rFonts w:ascii="HG丸ｺﾞｼｯｸM-PRO" w:eastAsia="HG丸ｺﾞｼｯｸM-PRO" w:hAnsi="HG丸ｺﾞｼｯｸM-PRO"/>
                <w:sz w:val="2"/>
                <w:szCs w:val="2"/>
              </w:rPr>
            </w:pPr>
          </w:p>
        </w:tc>
        <w:tc>
          <w:tcPr>
            <w:tcW w:w="1549" w:type="dxa"/>
            <w:tcBorders>
              <w:top w:val="single" w:sz="4" w:space="0" w:color="auto"/>
            </w:tcBorders>
          </w:tcPr>
          <w:p w14:paraId="71A56B84" w14:textId="251C1EF2" w:rsidR="00C14057" w:rsidRPr="00C14057" w:rsidRDefault="00577A69" w:rsidP="003A502B">
            <w:pPr>
              <w:pStyle w:val="TableParagraph"/>
              <w:spacing w:before="130"/>
              <w:ind w:left="8" w:right="2" w:firstLineChars="200" w:firstLine="360"/>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z w:val="18"/>
                <w:szCs w:val="18"/>
                <w:lang w:eastAsia="ja-JP"/>
              </w:rPr>
              <w:t>電話番号</w:t>
            </w:r>
          </w:p>
        </w:tc>
        <w:tc>
          <w:tcPr>
            <w:tcW w:w="7578" w:type="dxa"/>
            <w:tcBorders>
              <w:top w:val="single" w:sz="4" w:space="0" w:color="auto"/>
            </w:tcBorders>
          </w:tcPr>
          <w:p w14:paraId="721A9CF6" w14:textId="25A63483" w:rsidR="00C14057" w:rsidRPr="001C3788" w:rsidRDefault="00C14057" w:rsidP="003A502B">
            <w:pPr>
              <w:pStyle w:val="TableParagraph"/>
              <w:spacing w:before="130"/>
              <w:ind w:right="1407"/>
              <w:jc w:val="right"/>
              <w:rPr>
                <w:rFonts w:ascii="HG丸ｺﾞｼｯｸM-PRO" w:eastAsia="HG丸ｺﾞｼｯｸM-PRO" w:hAnsi="HG丸ｺﾞｼｯｸM-PRO"/>
                <w:sz w:val="21"/>
              </w:rPr>
            </w:pPr>
          </w:p>
        </w:tc>
      </w:tr>
    </w:tbl>
    <w:p w14:paraId="0BC38FB9" w14:textId="77777777" w:rsidR="00B141FF" w:rsidRDefault="00B141FF" w:rsidP="00E70842">
      <w:pPr>
        <w:pStyle w:val="aa"/>
        <w:spacing w:before="117"/>
        <w:rPr>
          <w:rFonts w:ascii="HG丸ｺﾞｼｯｸM-PRO" w:eastAsia="HG丸ｺﾞｼｯｸM-PRO" w:hAnsi="HG丸ｺﾞｼｯｸM-PRO"/>
          <w:sz w:val="20"/>
        </w:rPr>
      </w:pPr>
    </w:p>
    <w:p w14:paraId="496F320E" w14:textId="77777777" w:rsidR="00B141FF" w:rsidRDefault="00B141FF" w:rsidP="00E70842">
      <w:pPr>
        <w:pStyle w:val="aa"/>
        <w:spacing w:before="117"/>
        <w:rPr>
          <w:rFonts w:ascii="HG丸ｺﾞｼｯｸM-PRO" w:eastAsia="HG丸ｺﾞｼｯｸM-PRO" w:hAnsi="HG丸ｺﾞｼｯｸM-PRO"/>
          <w:sz w:val="20"/>
        </w:rPr>
      </w:pPr>
    </w:p>
    <w:p w14:paraId="7BE9079E" w14:textId="77777777" w:rsidR="00B141FF" w:rsidRPr="001C3788" w:rsidRDefault="00B141FF" w:rsidP="00E70842">
      <w:pPr>
        <w:pStyle w:val="aa"/>
        <w:spacing w:before="117"/>
        <w:rPr>
          <w:rFonts w:ascii="HG丸ｺﾞｼｯｸM-PRO" w:eastAsia="HG丸ｺﾞｼｯｸM-PRO" w:hAnsi="HG丸ｺﾞｼｯｸM-PRO"/>
          <w:sz w:val="20"/>
        </w:r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1460"/>
        <w:gridCol w:w="7602"/>
        <w:gridCol w:w="65"/>
      </w:tblGrid>
      <w:tr w:rsidR="00E70842" w:rsidRPr="001C3788" w14:paraId="4CADFBAB" w14:textId="77777777" w:rsidTr="009F38F5">
        <w:trPr>
          <w:trHeight w:val="1080"/>
        </w:trPr>
        <w:tc>
          <w:tcPr>
            <w:tcW w:w="746" w:type="dxa"/>
            <w:vMerge w:val="restart"/>
            <w:textDirection w:val="tbRlV"/>
          </w:tcPr>
          <w:p w14:paraId="37006D92" w14:textId="5F5210A4" w:rsidR="00E70842" w:rsidRPr="00D463C4" w:rsidRDefault="0046570C" w:rsidP="00884D55">
            <w:pPr>
              <w:pStyle w:val="TableParagraph"/>
              <w:spacing w:before="240" w:afterLines="50" w:after="120"/>
              <w:ind w:leftChars="-50" w:left="-110" w:right="113"/>
              <w:jc w:val="center"/>
              <w:rPr>
                <w:rFonts w:ascii="HG丸ｺﾞｼｯｸM-PRO" w:eastAsia="HG丸ｺﾞｼｯｸM-PRO" w:hAnsi="HG丸ｺﾞｼｯｸM-PRO"/>
                <w:sz w:val="24"/>
                <w:szCs w:val="24"/>
                <w:lang w:eastAsia="ja-JP"/>
              </w:rPr>
            </w:pPr>
            <w:r w:rsidRPr="00D463C4">
              <w:rPr>
                <w:rFonts w:ascii="HG丸ｺﾞｼｯｸM-PRO" w:eastAsia="HG丸ｺﾞｼｯｸM-PRO" w:hAnsi="HG丸ｺﾞｼｯｸM-PRO" w:hint="eastAsia"/>
                <w:sz w:val="24"/>
                <w:szCs w:val="24"/>
                <w:lang w:eastAsia="ja-JP"/>
              </w:rPr>
              <w:t>ご家族・代筆者・後見人</w:t>
            </w:r>
          </w:p>
        </w:tc>
        <w:tc>
          <w:tcPr>
            <w:tcW w:w="9127" w:type="dxa"/>
            <w:gridSpan w:val="3"/>
          </w:tcPr>
          <w:p w14:paraId="26784542" w14:textId="2AF7370D" w:rsidR="00E70842" w:rsidRPr="0017601F" w:rsidRDefault="00E70842" w:rsidP="00884D55">
            <w:pPr>
              <w:pStyle w:val="TableParagraph"/>
              <w:spacing w:before="46" w:line="321" w:lineRule="auto"/>
              <w:ind w:left="107" w:right="366"/>
              <w:rPr>
                <w:rFonts w:ascii="HG丸ｺﾞｼｯｸM-PRO" w:eastAsia="HG丸ｺﾞｼｯｸM-PRO" w:hAnsi="HG丸ｺﾞｼｯｸM-PRO"/>
                <w:sz w:val="16"/>
                <w:szCs w:val="16"/>
                <w:lang w:eastAsia="ja-JP"/>
              </w:rPr>
            </w:pPr>
            <w:r w:rsidRPr="0017601F">
              <w:rPr>
                <w:rFonts w:ascii="HG丸ｺﾞｼｯｸM-PRO" w:eastAsia="HG丸ｺﾞｼｯｸM-PRO" w:hAnsi="HG丸ｺﾞｼｯｸM-PRO"/>
                <w:spacing w:val="-2"/>
                <w:sz w:val="16"/>
                <w:szCs w:val="16"/>
                <w:lang w:eastAsia="ja-JP"/>
              </w:rPr>
              <w:t>私は、以上の契約の内容及び重要事項、利用料金，同意書等について</w:t>
            </w:r>
            <w:r w:rsidR="0017601F" w:rsidRPr="0017601F">
              <w:rPr>
                <w:rFonts w:ascii="HG丸ｺﾞｼｯｸM-PRO" w:eastAsia="HG丸ｺﾞｼｯｸM-PRO" w:hAnsi="HG丸ｺﾞｼｯｸM-PRO" w:hint="eastAsia"/>
                <w:spacing w:val="-2"/>
                <w:sz w:val="16"/>
                <w:szCs w:val="16"/>
                <w:lang w:eastAsia="ja-JP"/>
              </w:rPr>
              <w:t>リアン訪問看護ステーションより</w:t>
            </w:r>
            <w:r w:rsidRPr="0017601F">
              <w:rPr>
                <w:rFonts w:ascii="HG丸ｺﾞｼｯｸM-PRO" w:eastAsia="HG丸ｺﾞｼｯｸM-PRO" w:hAnsi="HG丸ｺﾞｼｯｸM-PRO"/>
                <w:spacing w:val="-2"/>
                <w:sz w:val="16"/>
                <w:szCs w:val="16"/>
                <w:lang w:eastAsia="ja-JP"/>
              </w:rPr>
              <w:t>説明を受け、内容を確認しました。</w:t>
            </w:r>
          </w:p>
          <w:p w14:paraId="6F05CD9D" w14:textId="77777777" w:rsidR="00E70842" w:rsidRPr="0017601F" w:rsidRDefault="00E70842" w:rsidP="00884D55">
            <w:pPr>
              <w:pStyle w:val="TableParagraph"/>
              <w:spacing w:before="0" w:line="268" w:lineRule="exact"/>
              <w:ind w:left="107"/>
              <w:rPr>
                <w:rFonts w:ascii="HG丸ｺﾞｼｯｸM-PRO" w:eastAsia="HG丸ｺﾞｼｯｸM-PRO" w:hAnsi="HG丸ｺﾞｼｯｸM-PRO"/>
                <w:sz w:val="16"/>
                <w:szCs w:val="16"/>
                <w:lang w:eastAsia="ja-JP"/>
              </w:rPr>
            </w:pPr>
            <w:r w:rsidRPr="0017601F">
              <w:rPr>
                <w:rFonts w:ascii="HG丸ｺﾞｼｯｸM-PRO" w:eastAsia="HG丸ｺﾞｼｯｸM-PRO" w:hAnsi="HG丸ｺﾞｼｯｸM-PRO"/>
                <w:spacing w:val="-3"/>
                <w:sz w:val="16"/>
                <w:szCs w:val="16"/>
                <w:lang w:eastAsia="ja-JP"/>
              </w:rPr>
              <w:t>私はこの契約書で確認致しました訪問看護サービスの利用に同意します。</w:t>
            </w:r>
          </w:p>
        </w:tc>
      </w:tr>
      <w:tr w:rsidR="00E70842" w:rsidRPr="001C3788" w14:paraId="0CE05A66" w14:textId="77777777" w:rsidTr="009F38F5">
        <w:trPr>
          <w:trHeight w:val="609"/>
        </w:trPr>
        <w:tc>
          <w:tcPr>
            <w:tcW w:w="746" w:type="dxa"/>
            <w:vMerge/>
            <w:tcBorders>
              <w:top w:val="nil"/>
            </w:tcBorders>
            <w:textDirection w:val="tbRl"/>
          </w:tcPr>
          <w:p w14:paraId="499C9DDF" w14:textId="77777777" w:rsidR="00E70842" w:rsidRPr="001C3788" w:rsidRDefault="00E70842" w:rsidP="00884D55">
            <w:pPr>
              <w:rPr>
                <w:rFonts w:ascii="HG丸ｺﾞｼｯｸM-PRO" w:eastAsia="HG丸ｺﾞｼｯｸM-PRO" w:hAnsi="HG丸ｺﾞｼｯｸM-PRO"/>
                <w:sz w:val="2"/>
                <w:szCs w:val="2"/>
                <w:lang w:eastAsia="ja-JP"/>
              </w:rPr>
            </w:pPr>
          </w:p>
        </w:tc>
        <w:tc>
          <w:tcPr>
            <w:tcW w:w="1460" w:type="dxa"/>
          </w:tcPr>
          <w:p w14:paraId="18614A2F" w14:textId="77777777" w:rsidR="00E70842" w:rsidRPr="00C14057" w:rsidRDefault="00E70842" w:rsidP="00884D55">
            <w:pPr>
              <w:pStyle w:val="TableParagraph"/>
              <w:spacing w:before="170"/>
              <w:ind w:left="8" w:right="2"/>
              <w:jc w:val="center"/>
              <w:rPr>
                <w:rFonts w:ascii="HG丸ｺﾞｼｯｸM-PRO" w:eastAsia="HG丸ｺﾞｼｯｸM-PRO" w:hAnsi="HG丸ｺﾞｼｯｸM-PRO"/>
                <w:sz w:val="18"/>
                <w:szCs w:val="18"/>
              </w:rPr>
            </w:pPr>
            <w:proofErr w:type="spellStart"/>
            <w:r w:rsidRPr="00C14057">
              <w:rPr>
                <w:rFonts w:ascii="HG丸ｺﾞｼｯｸM-PRO" w:eastAsia="HG丸ｺﾞｼｯｸM-PRO" w:hAnsi="HG丸ｺﾞｼｯｸM-PRO"/>
                <w:spacing w:val="-2"/>
                <w:sz w:val="18"/>
                <w:szCs w:val="18"/>
              </w:rPr>
              <w:t>本人との関係</w:t>
            </w:r>
            <w:proofErr w:type="spellEnd"/>
          </w:p>
        </w:tc>
        <w:tc>
          <w:tcPr>
            <w:tcW w:w="7667" w:type="dxa"/>
            <w:gridSpan w:val="2"/>
          </w:tcPr>
          <w:p w14:paraId="67679C34" w14:textId="77777777" w:rsidR="00E70842" w:rsidRPr="001C3788" w:rsidRDefault="00E70842" w:rsidP="00884D55">
            <w:pPr>
              <w:pStyle w:val="TableParagraph"/>
              <w:spacing w:before="0"/>
              <w:rPr>
                <w:rFonts w:ascii="HG丸ｺﾞｼｯｸM-PRO" w:eastAsia="HG丸ｺﾞｼｯｸM-PRO" w:hAnsi="HG丸ｺﾞｼｯｸM-PRO"/>
                <w:sz w:val="20"/>
              </w:rPr>
            </w:pPr>
          </w:p>
        </w:tc>
      </w:tr>
      <w:tr w:rsidR="00E70842" w:rsidRPr="001C3788" w14:paraId="37DDFAF8" w14:textId="77777777" w:rsidTr="009F38F5">
        <w:trPr>
          <w:trHeight w:val="737"/>
        </w:trPr>
        <w:tc>
          <w:tcPr>
            <w:tcW w:w="746" w:type="dxa"/>
            <w:vMerge/>
            <w:tcBorders>
              <w:top w:val="nil"/>
            </w:tcBorders>
            <w:textDirection w:val="tbRl"/>
          </w:tcPr>
          <w:p w14:paraId="15F8B6ED" w14:textId="77777777" w:rsidR="00E70842" w:rsidRPr="001C3788" w:rsidRDefault="00E70842" w:rsidP="00884D55">
            <w:pPr>
              <w:rPr>
                <w:rFonts w:ascii="HG丸ｺﾞｼｯｸM-PRO" w:eastAsia="HG丸ｺﾞｼｯｸM-PRO" w:hAnsi="HG丸ｺﾞｼｯｸM-PRO"/>
                <w:sz w:val="2"/>
                <w:szCs w:val="2"/>
              </w:rPr>
            </w:pPr>
          </w:p>
        </w:tc>
        <w:tc>
          <w:tcPr>
            <w:tcW w:w="1460" w:type="dxa"/>
          </w:tcPr>
          <w:p w14:paraId="018E5A99" w14:textId="593BC4CC" w:rsidR="00E70842" w:rsidRPr="00C14057" w:rsidRDefault="0021726A" w:rsidP="00884D55">
            <w:pPr>
              <w:pStyle w:val="TableParagraph"/>
              <w:spacing w:before="235"/>
              <w:ind w:left="8"/>
              <w:jc w:val="center"/>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pacing w:val="-5"/>
                <w:sz w:val="18"/>
                <w:szCs w:val="18"/>
                <w:lang w:eastAsia="ja-JP"/>
              </w:rPr>
              <w:t>氏名</w:t>
            </w:r>
          </w:p>
        </w:tc>
        <w:tc>
          <w:tcPr>
            <w:tcW w:w="7667" w:type="dxa"/>
            <w:gridSpan w:val="2"/>
          </w:tcPr>
          <w:p w14:paraId="4D365169" w14:textId="7B15566E" w:rsidR="00E70842" w:rsidRPr="001C3788" w:rsidRDefault="0021726A" w:rsidP="0021726A">
            <w:pPr>
              <w:pStyle w:val="TableParagraph"/>
              <w:spacing w:before="46"/>
              <w:ind w:left="107"/>
              <w:rPr>
                <w:rFonts w:ascii="HG丸ｺﾞｼｯｸM-PRO" w:eastAsia="HG丸ｺﾞｼｯｸM-PRO" w:hAnsi="HG丸ｺﾞｼｯｸM-PRO"/>
                <w:sz w:val="21"/>
              </w:rPr>
            </w:pPr>
            <w:r>
              <w:rPr>
                <w:rFonts w:ascii="HG丸ｺﾞｼｯｸM-PRO" w:eastAsia="HG丸ｺﾞｼｯｸM-PRO" w:hAnsi="HG丸ｺﾞｼｯｸM-PRO" w:hint="eastAsia"/>
                <w:spacing w:val="-10"/>
                <w:sz w:val="21"/>
                <w:lang w:eastAsia="ja-JP"/>
              </w:rPr>
              <w:t xml:space="preserve">　　　　　　　　　　　　　　　　　　　</w:t>
            </w:r>
            <w:r w:rsidR="00830DF3">
              <w:rPr>
                <w:rFonts w:ascii="HG丸ｺﾞｼｯｸM-PRO" w:eastAsia="HG丸ｺﾞｼｯｸM-PRO" w:hAnsi="HG丸ｺﾞｼｯｸM-PRO" w:hint="eastAsia"/>
                <w:spacing w:val="-10"/>
                <w:sz w:val="21"/>
                <w:lang w:eastAsia="ja-JP"/>
              </w:rPr>
              <w:t xml:space="preserve">　　　　　　　　　</w:t>
            </w:r>
            <w:r w:rsidRPr="00730262">
              <w:rPr>
                <w:rFonts w:ascii="HG丸ｺﾞｼｯｸM-PRO" w:eastAsia="HG丸ｺﾞｼｯｸM-PRO" w:hAnsi="HG丸ｺﾞｼｯｸM-PRO" w:hint="eastAsia"/>
                <w:spacing w:val="-10"/>
                <w:szCs w:val="24"/>
                <w:lang w:eastAsia="ja-JP"/>
              </w:rPr>
              <w:t xml:space="preserve">　</w:t>
            </w:r>
            <w:r w:rsidRPr="00730262">
              <w:rPr>
                <w:rFonts w:ascii="ＭＳ 明朝" w:eastAsia="ＭＳ 明朝" w:hAnsi="ＭＳ 明朝" w:cs="ＭＳ 明朝" w:hint="eastAsia"/>
                <w:spacing w:val="-10"/>
                <w:szCs w:val="24"/>
              </w:rPr>
              <w:t>㊞</w:t>
            </w:r>
          </w:p>
        </w:tc>
      </w:tr>
      <w:tr w:rsidR="00E70842" w:rsidRPr="001C3788" w14:paraId="40AA0CF9" w14:textId="77777777" w:rsidTr="009F38F5">
        <w:trPr>
          <w:trHeight w:val="521"/>
        </w:trPr>
        <w:tc>
          <w:tcPr>
            <w:tcW w:w="746" w:type="dxa"/>
            <w:vMerge/>
            <w:tcBorders>
              <w:top w:val="nil"/>
            </w:tcBorders>
            <w:textDirection w:val="tbRl"/>
          </w:tcPr>
          <w:p w14:paraId="59F1C885" w14:textId="77777777" w:rsidR="00E70842" w:rsidRPr="001C3788" w:rsidRDefault="00E70842" w:rsidP="00884D55">
            <w:pPr>
              <w:rPr>
                <w:rFonts w:ascii="HG丸ｺﾞｼｯｸM-PRO" w:eastAsia="HG丸ｺﾞｼｯｸM-PRO" w:hAnsi="HG丸ｺﾞｼｯｸM-PRO"/>
                <w:sz w:val="2"/>
                <w:szCs w:val="2"/>
              </w:rPr>
            </w:pPr>
          </w:p>
        </w:tc>
        <w:tc>
          <w:tcPr>
            <w:tcW w:w="1460" w:type="dxa"/>
          </w:tcPr>
          <w:p w14:paraId="5132D753" w14:textId="77777777" w:rsidR="00E70842" w:rsidRDefault="0021726A" w:rsidP="00884D55">
            <w:pPr>
              <w:pStyle w:val="TableParagraph"/>
              <w:spacing w:before="127"/>
              <w:ind w:left="8"/>
              <w:jc w:val="center"/>
              <w:rPr>
                <w:rFonts w:ascii="HG丸ｺﾞｼｯｸM-PRO" w:eastAsia="HG丸ｺﾞｼｯｸM-PRO" w:hAnsi="HG丸ｺﾞｼｯｸM-PRO"/>
                <w:spacing w:val="-5"/>
                <w:sz w:val="18"/>
                <w:szCs w:val="18"/>
                <w:lang w:eastAsia="ja-JP"/>
              </w:rPr>
            </w:pPr>
            <w:r>
              <w:rPr>
                <w:rFonts w:ascii="HG丸ｺﾞｼｯｸM-PRO" w:eastAsia="HG丸ｺﾞｼｯｸM-PRO" w:hAnsi="HG丸ｺﾞｼｯｸM-PRO" w:hint="eastAsia"/>
                <w:spacing w:val="-5"/>
                <w:sz w:val="18"/>
                <w:szCs w:val="18"/>
                <w:lang w:eastAsia="ja-JP"/>
              </w:rPr>
              <w:t>住所</w:t>
            </w:r>
          </w:p>
          <w:p w14:paraId="2BA67AA6" w14:textId="3A5C1015" w:rsidR="00761AFC" w:rsidRPr="00C14057" w:rsidRDefault="00761AFC" w:rsidP="00884D55">
            <w:pPr>
              <w:pStyle w:val="TableParagraph"/>
              <w:spacing w:before="127"/>
              <w:ind w:left="8"/>
              <w:jc w:val="center"/>
              <w:rPr>
                <w:rFonts w:ascii="HG丸ｺﾞｼｯｸM-PRO" w:eastAsia="HG丸ｺﾞｼｯｸM-PRO" w:hAnsi="HG丸ｺﾞｼｯｸM-PRO"/>
                <w:sz w:val="18"/>
                <w:szCs w:val="18"/>
                <w:lang w:eastAsia="ja-JP"/>
              </w:rPr>
            </w:pPr>
          </w:p>
        </w:tc>
        <w:tc>
          <w:tcPr>
            <w:tcW w:w="7667" w:type="dxa"/>
            <w:gridSpan w:val="2"/>
          </w:tcPr>
          <w:p w14:paraId="2CBBEE19" w14:textId="3F175EF6" w:rsidR="00E70842" w:rsidRPr="001C3788" w:rsidRDefault="00830DF3" w:rsidP="00830DF3">
            <w:pPr>
              <w:pStyle w:val="TableParagraph"/>
              <w:spacing w:before="127"/>
              <w:ind w:right="2191"/>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w:t>
            </w:r>
          </w:p>
        </w:tc>
      </w:tr>
      <w:tr w:rsidR="00AA1180" w:rsidRPr="001C3788" w14:paraId="79119925" w14:textId="77777777" w:rsidTr="000219A6">
        <w:trPr>
          <w:gridAfter w:val="1"/>
          <w:wAfter w:w="65" w:type="dxa"/>
          <w:trHeight w:val="522"/>
        </w:trPr>
        <w:tc>
          <w:tcPr>
            <w:tcW w:w="746" w:type="dxa"/>
            <w:vMerge/>
            <w:tcBorders>
              <w:top w:val="nil"/>
            </w:tcBorders>
            <w:textDirection w:val="tbRl"/>
          </w:tcPr>
          <w:p w14:paraId="56C088C5" w14:textId="77777777" w:rsidR="00AA1180" w:rsidRPr="001C3788" w:rsidRDefault="00AA1180" w:rsidP="00884D55">
            <w:pPr>
              <w:rPr>
                <w:rFonts w:ascii="HG丸ｺﾞｼｯｸM-PRO" w:eastAsia="HG丸ｺﾞｼｯｸM-PRO" w:hAnsi="HG丸ｺﾞｼｯｸM-PRO"/>
                <w:sz w:val="2"/>
                <w:szCs w:val="2"/>
              </w:rPr>
            </w:pPr>
          </w:p>
        </w:tc>
        <w:tc>
          <w:tcPr>
            <w:tcW w:w="1460" w:type="dxa"/>
          </w:tcPr>
          <w:p w14:paraId="334BBF04" w14:textId="77777777" w:rsidR="00AA1180" w:rsidRPr="00C14057" w:rsidRDefault="00AA1180" w:rsidP="00884D55">
            <w:pPr>
              <w:pStyle w:val="TableParagraph"/>
              <w:spacing w:before="127"/>
              <w:ind w:left="8"/>
              <w:jc w:val="center"/>
              <w:rPr>
                <w:rFonts w:ascii="HG丸ｺﾞｼｯｸM-PRO" w:eastAsia="HG丸ｺﾞｼｯｸM-PRO" w:hAnsi="HG丸ｺﾞｼｯｸM-PRO"/>
                <w:sz w:val="18"/>
                <w:szCs w:val="18"/>
              </w:rPr>
            </w:pPr>
            <w:proofErr w:type="spellStart"/>
            <w:r w:rsidRPr="00C14057">
              <w:rPr>
                <w:rFonts w:ascii="HG丸ｺﾞｼｯｸM-PRO" w:eastAsia="HG丸ｺﾞｼｯｸM-PRO" w:hAnsi="HG丸ｺﾞｼｯｸM-PRO"/>
                <w:spacing w:val="-3"/>
                <w:sz w:val="18"/>
                <w:szCs w:val="18"/>
              </w:rPr>
              <w:t>電話番号</w:t>
            </w:r>
            <w:proofErr w:type="spellEnd"/>
          </w:p>
        </w:tc>
        <w:tc>
          <w:tcPr>
            <w:tcW w:w="7602" w:type="dxa"/>
            <w:tcBorders>
              <w:bottom w:val="single" w:sz="4" w:space="0" w:color="auto"/>
            </w:tcBorders>
          </w:tcPr>
          <w:p w14:paraId="7BEBC0EF" w14:textId="77777777" w:rsidR="00AA1180" w:rsidRPr="001C3788" w:rsidRDefault="00AA1180" w:rsidP="00884D55">
            <w:pPr>
              <w:pStyle w:val="TableParagraph"/>
              <w:spacing w:before="0"/>
              <w:rPr>
                <w:rFonts w:ascii="HG丸ｺﾞｼｯｸM-PRO" w:eastAsia="HG丸ｺﾞｼｯｸM-PRO" w:hAnsi="HG丸ｺﾞｼｯｸM-PRO"/>
                <w:sz w:val="20"/>
              </w:rPr>
            </w:pPr>
          </w:p>
        </w:tc>
      </w:tr>
    </w:tbl>
    <w:p w14:paraId="332D14A8" w14:textId="77777777" w:rsidR="00E70842" w:rsidRDefault="00E70842" w:rsidP="00E70842">
      <w:pPr>
        <w:pStyle w:val="aa"/>
        <w:spacing w:before="106"/>
        <w:rPr>
          <w:rFonts w:ascii="HG丸ｺﾞｼｯｸM-PRO" w:eastAsia="HG丸ｺﾞｼｯｸM-PRO" w:hAnsi="HG丸ｺﾞｼｯｸM-PRO"/>
          <w:sz w:val="20"/>
        </w:rPr>
      </w:pPr>
    </w:p>
    <w:p w14:paraId="4755EFDD" w14:textId="77777777" w:rsidR="007E63A5" w:rsidRDefault="007E63A5" w:rsidP="00E70842">
      <w:pPr>
        <w:pStyle w:val="aa"/>
        <w:spacing w:before="106"/>
        <w:rPr>
          <w:rFonts w:ascii="HG丸ｺﾞｼｯｸM-PRO" w:eastAsia="HG丸ｺﾞｼｯｸM-PRO" w:hAnsi="HG丸ｺﾞｼｯｸM-PRO"/>
          <w:sz w:val="20"/>
        </w:rPr>
      </w:pPr>
    </w:p>
    <w:p w14:paraId="14AB2357" w14:textId="77777777" w:rsidR="007E63A5" w:rsidRDefault="007E63A5" w:rsidP="00E70842">
      <w:pPr>
        <w:pStyle w:val="aa"/>
        <w:spacing w:before="106"/>
        <w:rPr>
          <w:rFonts w:ascii="HG丸ｺﾞｼｯｸM-PRO" w:eastAsia="HG丸ｺﾞｼｯｸM-PRO" w:hAnsi="HG丸ｺﾞｼｯｸM-PRO"/>
          <w:sz w:val="20"/>
        </w:rPr>
      </w:pPr>
    </w:p>
    <w:p w14:paraId="7725AA5B" w14:textId="77777777" w:rsidR="007E63A5" w:rsidRPr="001C3788" w:rsidRDefault="007E63A5" w:rsidP="00E70842">
      <w:pPr>
        <w:pStyle w:val="aa"/>
        <w:spacing w:before="106"/>
        <w:rPr>
          <w:rFonts w:ascii="HG丸ｺﾞｼｯｸM-PRO" w:eastAsia="HG丸ｺﾞｼｯｸM-PRO" w:hAnsi="HG丸ｺﾞｼｯｸM-PRO"/>
          <w:sz w:val="20"/>
        </w:r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1460"/>
        <w:gridCol w:w="3045"/>
        <w:gridCol w:w="1576"/>
        <w:gridCol w:w="3046"/>
      </w:tblGrid>
      <w:tr w:rsidR="00E70842" w:rsidRPr="001C3788" w14:paraId="1A231046" w14:textId="77777777" w:rsidTr="00387AF1">
        <w:trPr>
          <w:trHeight w:val="666"/>
        </w:trPr>
        <w:tc>
          <w:tcPr>
            <w:tcW w:w="746" w:type="dxa"/>
            <w:vMerge w:val="restart"/>
            <w:textDirection w:val="tbRlV"/>
          </w:tcPr>
          <w:p w14:paraId="637E4061" w14:textId="77777777" w:rsidR="00E70842" w:rsidRPr="00D463C4" w:rsidRDefault="00E70842" w:rsidP="00884D55">
            <w:pPr>
              <w:pStyle w:val="TableParagraph"/>
              <w:spacing w:before="240"/>
              <w:ind w:leftChars="-50" w:left="-110" w:right="8"/>
              <w:jc w:val="center"/>
              <w:rPr>
                <w:rFonts w:ascii="HG丸ｺﾞｼｯｸM-PRO" w:eastAsia="HG丸ｺﾞｼｯｸM-PRO" w:hAnsi="HG丸ｺﾞｼｯｸM-PRO"/>
                <w:sz w:val="24"/>
                <w:szCs w:val="24"/>
              </w:rPr>
            </w:pPr>
            <w:proofErr w:type="spellStart"/>
            <w:r w:rsidRPr="00EE5A51">
              <w:rPr>
                <w:rFonts w:ascii="HG丸ｺﾞｼｯｸM-PRO" w:eastAsia="HG丸ｺﾞｼｯｸM-PRO" w:hAnsi="HG丸ｺﾞｼｯｸM-PRO" w:hint="eastAsia"/>
                <w:spacing w:val="82"/>
                <w:sz w:val="24"/>
                <w:szCs w:val="24"/>
                <w:fitText w:val="1050" w:id="-865231099"/>
              </w:rPr>
              <w:t>事業</w:t>
            </w:r>
            <w:r w:rsidRPr="00EE5A51">
              <w:rPr>
                <w:rFonts w:ascii="HG丸ｺﾞｼｯｸM-PRO" w:eastAsia="HG丸ｺﾞｼｯｸM-PRO" w:hAnsi="HG丸ｺﾞｼｯｸM-PRO" w:hint="eastAsia"/>
                <w:spacing w:val="1"/>
                <w:sz w:val="24"/>
                <w:szCs w:val="24"/>
                <w:fitText w:val="1050" w:id="-865231099"/>
              </w:rPr>
              <w:t>者</w:t>
            </w:r>
            <w:proofErr w:type="spellEnd"/>
          </w:p>
        </w:tc>
        <w:tc>
          <w:tcPr>
            <w:tcW w:w="9127" w:type="dxa"/>
            <w:gridSpan w:val="4"/>
          </w:tcPr>
          <w:p w14:paraId="2E00B24C" w14:textId="77777777" w:rsidR="0097442A" w:rsidRDefault="00E70842" w:rsidP="00884D55">
            <w:pPr>
              <w:pStyle w:val="TableParagraph"/>
              <w:spacing w:line="321" w:lineRule="auto"/>
              <w:ind w:left="107" w:right="133"/>
              <w:rPr>
                <w:rFonts w:ascii="HG丸ｺﾞｼｯｸM-PRO" w:eastAsia="HG丸ｺﾞｼｯｸM-PRO" w:hAnsi="HG丸ｺﾞｼｯｸM-PRO"/>
                <w:spacing w:val="-1"/>
                <w:sz w:val="16"/>
                <w:szCs w:val="16"/>
                <w:lang w:eastAsia="ja-JP"/>
              </w:rPr>
            </w:pPr>
            <w:r w:rsidRPr="00387AF1">
              <w:rPr>
                <w:rFonts w:ascii="HG丸ｺﾞｼｯｸM-PRO" w:eastAsia="HG丸ｺﾞｼｯｸM-PRO" w:hAnsi="HG丸ｺﾞｼｯｸM-PRO"/>
                <w:spacing w:val="-1"/>
                <w:sz w:val="16"/>
                <w:szCs w:val="16"/>
                <w:lang w:eastAsia="ja-JP"/>
              </w:rPr>
              <w:t>当事業者は、指定訪問看護事業者として、以上の契約の内容及び重要事項、利用料金等について利用者へ説明しました。</w:t>
            </w:r>
          </w:p>
          <w:p w14:paraId="7D78B0C9" w14:textId="3B4A5737" w:rsidR="00E70842" w:rsidRPr="00387AF1" w:rsidRDefault="00E70842" w:rsidP="00884D55">
            <w:pPr>
              <w:pStyle w:val="TableParagraph"/>
              <w:spacing w:line="321" w:lineRule="auto"/>
              <w:ind w:left="107" w:right="133"/>
              <w:rPr>
                <w:rFonts w:ascii="HG丸ｺﾞｼｯｸM-PRO" w:eastAsia="HG丸ｺﾞｼｯｸM-PRO" w:hAnsi="HG丸ｺﾞｼｯｸM-PRO"/>
                <w:sz w:val="16"/>
                <w:szCs w:val="16"/>
                <w:lang w:eastAsia="ja-JP"/>
              </w:rPr>
            </w:pPr>
            <w:r w:rsidRPr="00387AF1">
              <w:rPr>
                <w:rFonts w:ascii="HG丸ｺﾞｼｯｸM-PRO" w:eastAsia="HG丸ｺﾞｼｯｸM-PRO" w:hAnsi="HG丸ｺﾞｼｯｸM-PRO"/>
                <w:spacing w:val="-1"/>
                <w:sz w:val="16"/>
                <w:szCs w:val="16"/>
                <w:lang w:eastAsia="ja-JP"/>
              </w:rPr>
              <w:t>当事業者は、利用者の申し込みを受諾し、この契約書に定めるサービスを誠実に</w:t>
            </w:r>
            <w:r w:rsidRPr="00387AF1">
              <w:rPr>
                <w:rFonts w:ascii="HG丸ｺﾞｼｯｸM-PRO" w:eastAsia="HG丸ｺﾞｼｯｸM-PRO" w:hAnsi="HG丸ｺﾞｼｯｸM-PRO"/>
                <w:spacing w:val="-3"/>
                <w:sz w:val="16"/>
                <w:szCs w:val="16"/>
                <w:lang w:eastAsia="ja-JP"/>
              </w:rPr>
              <w:t>責任を持って行います。</w:t>
            </w:r>
          </w:p>
        </w:tc>
      </w:tr>
      <w:tr w:rsidR="00E70842" w:rsidRPr="001C3788" w14:paraId="4DCBC29A" w14:textId="77777777" w:rsidTr="00884D55">
        <w:trPr>
          <w:trHeight w:val="522"/>
        </w:trPr>
        <w:tc>
          <w:tcPr>
            <w:tcW w:w="746" w:type="dxa"/>
            <w:vMerge/>
            <w:tcBorders>
              <w:top w:val="nil"/>
            </w:tcBorders>
            <w:textDirection w:val="tbRl"/>
          </w:tcPr>
          <w:p w14:paraId="4E340DA5" w14:textId="77777777" w:rsidR="00E70842" w:rsidRPr="001C3788" w:rsidRDefault="00E70842" w:rsidP="00884D55">
            <w:pPr>
              <w:rPr>
                <w:rFonts w:ascii="HG丸ｺﾞｼｯｸM-PRO" w:eastAsia="HG丸ｺﾞｼｯｸM-PRO" w:hAnsi="HG丸ｺﾞｼｯｸM-PRO"/>
                <w:sz w:val="2"/>
                <w:szCs w:val="2"/>
                <w:lang w:eastAsia="ja-JP"/>
              </w:rPr>
            </w:pPr>
          </w:p>
        </w:tc>
        <w:tc>
          <w:tcPr>
            <w:tcW w:w="1460" w:type="dxa"/>
          </w:tcPr>
          <w:p w14:paraId="3DFC3FF8" w14:textId="77777777" w:rsidR="00E70842" w:rsidRPr="00C14057" w:rsidRDefault="00E70842" w:rsidP="00884D55">
            <w:pPr>
              <w:pStyle w:val="TableParagraph"/>
              <w:spacing w:before="127"/>
              <w:ind w:left="8" w:right="1"/>
              <w:jc w:val="center"/>
              <w:rPr>
                <w:rFonts w:ascii="HG丸ｺﾞｼｯｸM-PRO" w:eastAsia="HG丸ｺﾞｼｯｸM-PRO" w:hAnsi="HG丸ｺﾞｼｯｸM-PRO"/>
                <w:sz w:val="18"/>
                <w:szCs w:val="18"/>
              </w:rPr>
            </w:pPr>
            <w:proofErr w:type="spellStart"/>
            <w:r w:rsidRPr="00C14057">
              <w:rPr>
                <w:rFonts w:ascii="HG丸ｺﾞｼｯｸM-PRO" w:eastAsia="HG丸ｺﾞｼｯｸM-PRO" w:hAnsi="HG丸ｺﾞｼｯｸM-PRO"/>
                <w:spacing w:val="-6"/>
                <w:sz w:val="18"/>
                <w:szCs w:val="18"/>
              </w:rPr>
              <w:t>住所</w:t>
            </w:r>
            <w:proofErr w:type="spellEnd"/>
          </w:p>
        </w:tc>
        <w:tc>
          <w:tcPr>
            <w:tcW w:w="7667" w:type="dxa"/>
            <w:gridSpan w:val="3"/>
          </w:tcPr>
          <w:p w14:paraId="112EDC72" w14:textId="7FDE6274" w:rsidR="00E70842" w:rsidRPr="00C14057" w:rsidRDefault="00E70842" w:rsidP="00884D55">
            <w:pPr>
              <w:pStyle w:val="TableParagraph"/>
              <w:spacing w:before="127"/>
              <w:ind w:left="107"/>
              <w:rPr>
                <w:rFonts w:ascii="HG丸ｺﾞｼｯｸM-PRO" w:eastAsia="HG丸ｺﾞｼｯｸM-PRO" w:hAnsi="HG丸ｺﾞｼｯｸM-PRO"/>
                <w:sz w:val="18"/>
                <w:szCs w:val="18"/>
                <w:lang w:eastAsia="ja-JP"/>
              </w:rPr>
            </w:pPr>
            <w:r w:rsidRPr="00C14057">
              <w:rPr>
                <w:rFonts w:ascii="HG丸ｺﾞｼｯｸM-PRO" w:eastAsia="HG丸ｺﾞｼｯｸM-PRO" w:hAnsi="HG丸ｺﾞｼｯｸM-PRO"/>
                <w:sz w:val="18"/>
                <w:szCs w:val="18"/>
                <w:lang w:eastAsia="ja-JP"/>
              </w:rPr>
              <w:t>東京都</w:t>
            </w:r>
            <w:r w:rsidR="001C3788" w:rsidRPr="00C14057">
              <w:rPr>
                <w:rFonts w:ascii="HG丸ｺﾞｼｯｸM-PRO" w:eastAsia="HG丸ｺﾞｼｯｸM-PRO" w:hAnsi="HG丸ｺﾞｼｯｸM-PRO" w:hint="eastAsia"/>
                <w:sz w:val="18"/>
                <w:szCs w:val="18"/>
                <w:lang w:eastAsia="ja-JP"/>
              </w:rPr>
              <w:t>八王子市片倉町</w:t>
            </w:r>
            <w:r w:rsidR="002925AF" w:rsidRPr="00C14057">
              <w:rPr>
                <w:rFonts w:ascii="HG丸ｺﾞｼｯｸM-PRO" w:eastAsia="HG丸ｺﾞｼｯｸM-PRO" w:hAnsi="HG丸ｺﾞｼｯｸM-PRO" w:hint="eastAsia"/>
                <w:sz w:val="18"/>
                <w:szCs w:val="18"/>
                <w:lang w:eastAsia="ja-JP"/>
              </w:rPr>
              <w:t>１３９５番地２６</w:t>
            </w:r>
          </w:p>
        </w:tc>
      </w:tr>
      <w:tr w:rsidR="00E70842" w:rsidRPr="001C3788" w14:paraId="44E4AD5D" w14:textId="77777777" w:rsidTr="00884D55">
        <w:trPr>
          <w:trHeight w:val="697"/>
        </w:trPr>
        <w:tc>
          <w:tcPr>
            <w:tcW w:w="746" w:type="dxa"/>
            <w:vMerge/>
            <w:tcBorders>
              <w:top w:val="nil"/>
            </w:tcBorders>
            <w:textDirection w:val="tbRl"/>
          </w:tcPr>
          <w:p w14:paraId="1CF568D6" w14:textId="77777777" w:rsidR="00E70842" w:rsidRPr="001C3788" w:rsidRDefault="00E70842" w:rsidP="00884D55">
            <w:pPr>
              <w:rPr>
                <w:rFonts w:ascii="HG丸ｺﾞｼｯｸM-PRO" w:eastAsia="HG丸ｺﾞｼｯｸM-PRO" w:hAnsi="HG丸ｺﾞｼｯｸM-PRO"/>
                <w:sz w:val="2"/>
                <w:szCs w:val="2"/>
                <w:lang w:eastAsia="ja-JP"/>
              </w:rPr>
            </w:pPr>
          </w:p>
        </w:tc>
        <w:tc>
          <w:tcPr>
            <w:tcW w:w="1460" w:type="dxa"/>
          </w:tcPr>
          <w:p w14:paraId="0DC399E2" w14:textId="77777777" w:rsidR="00E70842" w:rsidRPr="00C14057" w:rsidRDefault="00E70842" w:rsidP="00884D55">
            <w:pPr>
              <w:pStyle w:val="TableParagraph"/>
              <w:spacing w:before="214"/>
              <w:ind w:left="8"/>
              <w:jc w:val="center"/>
              <w:rPr>
                <w:rFonts w:ascii="HG丸ｺﾞｼｯｸM-PRO" w:eastAsia="HG丸ｺﾞｼｯｸM-PRO" w:hAnsi="HG丸ｺﾞｼｯｸM-PRO"/>
                <w:sz w:val="18"/>
                <w:szCs w:val="18"/>
              </w:rPr>
            </w:pPr>
            <w:proofErr w:type="spellStart"/>
            <w:r w:rsidRPr="00C14057">
              <w:rPr>
                <w:rFonts w:ascii="HG丸ｺﾞｼｯｸM-PRO" w:eastAsia="HG丸ｺﾞｼｯｸM-PRO" w:hAnsi="HG丸ｺﾞｼｯｸM-PRO"/>
                <w:spacing w:val="-5"/>
                <w:sz w:val="18"/>
                <w:szCs w:val="18"/>
              </w:rPr>
              <w:t>名称</w:t>
            </w:r>
            <w:proofErr w:type="spellEnd"/>
          </w:p>
        </w:tc>
        <w:tc>
          <w:tcPr>
            <w:tcW w:w="7667" w:type="dxa"/>
            <w:gridSpan w:val="3"/>
          </w:tcPr>
          <w:p w14:paraId="23F33929" w14:textId="2F2682CB" w:rsidR="00E70842" w:rsidRPr="00C14057" w:rsidRDefault="00385725" w:rsidP="00884D55">
            <w:pPr>
              <w:pStyle w:val="TableParagraph"/>
              <w:spacing w:before="214"/>
              <w:ind w:left="107"/>
              <w:rPr>
                <w:rFonts w:ascii="HG丸ｺﾞｼｯｸM-PRO" w:eastAsia="HG丸ｺﾞｼｯｸM-PRO" w:hAnsi="HG丸ｺﾞｼｯｸM-PRO"/>
                <w:sz w:val="18"/>
                <w:szCs w:val="18"/>
                <w:lang w:eastAsia="ja-JP"/>
              </w:rPr>
            </w:pPr>
            <w:r w:rsidRPr="00C14057">
              <w:rPr>
                <w:rFonts w:ascii="HG丸ｺﾞｼｯｸM-PRO" w:eastAsia="HG丸ｺﾞｼｯｸM-PRO" w:hAnsi="HG丸ｺﾞｼｯｸM-PRO" w:hint="eastAsia"/>
                <w:spacing w:val="-2"/>
                <w:sz w:val="18"/>
                <w:szCs w:val="18"/>
                <w:lang w:eastAsia="ja-JP"/>
              </w:rPr>
              <w:t>一般社団法人　アルデバラン　リアン訪問看護ステーション</w:t>
            </w:r>
          </w:p>
        </w:tc>
      </w:tr>
      <w:tr w:rsidR="00E70842" w:rsidRPr="001C3788" w14:paraId="25742CE5" w14:textId="77777777" w:rsidTr="00884D55">
        <w:trPr>
          <w:trHeight w:val="702"/>
        </w:trPr>
        <w:tc>
          <w:tcPr>
            <w:tcW w:w="746" w:type="dxa"/>
            <w:vMerge/>
            <w:tcBorders>
              <w:top w:val="nil"/>
            </w:tcBorders>
            <w:textDirection w:val="tbRl"/>
          </w:tcPr>
          <w:p w14:paraId="13DBAFF7" w14:textId="77777777" w:rsidR="00E70842" w:rsidRPr="001C3788" w:rsidRDefault="00E70842" w:rsidP="00884D55">
            <w:pPr>
              <w:rPr>
                <w:rFonts w:ascii="HG丸ｺﾞｼｯｸM-PRO" w:eastAsia="HG丸ｺﾞｼｯｸM-PRO" w:hAnsi="HG丸ｺﾞｼｯｸM-PRO"/>
                <w:sz w:val="2"/>
                <w:szCs w:val="2"/>
                <w:lang w:eastAsia="ja-JP"/>
              </w:rPr>
            </w:pPr>
          </w:p>
        </w:tc>
        <w:tc>
          <w:tcPr>
            <w:tcW w:w="1460" w:type="dxa"/>
          </w:tcPr>
          <w:p w14:paraId="6DFA4EC6" w14:textId="77777777" w:rsidR="00E70842" w:rsidRPr="00C14057" w:rsidRDefault="00E70842" w:rsidP="00884D55">
            <w:pPr>
              <w:pStyle w:val="TableParagraph"/>
              <w:spacing w:before="217"/>
              <w:ind w:left="8" w:right="2"/>
              <w:jc w:val="center"/>
              <w:rPr>
                <w:rFonts w:ascii="HG丸ｺﾞｼｯｸM-PRO" w:eastAsia="HG丸ｺﾞｼｯｸM-PRO" w:hAnsi="HG丸ｺﾞｼｯｸM-PRO"/>
                <w:sz w:val="18"/>
                <w:szCs w:val="18"/>
              </w:rPr>
            </w:pPr>
            <w:proofErr w:type="spellStart"/>
            <w:r w:rsidRPr="00C14057">
              <w:rPr>
                <w:rFonts w:ascii="HG丸ｺﾞｼｯｸM-PRO" w:eastAsia="HG丸ｺﾞｼｯｸM-PRO" w:hAnsi="HG丸ｺﾞｼｯｸM-PRO"/>
                <w:spacing w:val="-4"/>
                <w:sz w:val="18"/>
                <w:szCs w:val="18"/>
              </w:rPr>
              <w:t>代表者</w:t>
            </w:r>
            <w:proofErr w:type="spellEnd"/>
          </w:p>
        </w:tc>
        <w:tc>
          <w:tcPr>
            <w:tcW w:w="7667" w:type="dxa"/>
            <w:gridSpan w:val="3"/>
          </w:tcPr>
          <w:p w14:paraId="36ACFD0A" w14:textId="23291380" w:rsidR="00E70842" w:rsidRPr="00C14057" w:rsidRDefault="00492480" w:rsidP="00D87104">
            <w:pPr>
              <w:pStyle w:val="TableParagraph"/>
              <w:tabs>
                <w:tab w:val="left" w:pos="5970"/>
              </w:tabs>
              <w:spacing w:before="217"/>
              <w:ind w:left="107"/>
              <w:rPr>
                <w:rFonts w:ascii="HG丸ｺﾞｼｯｸM-PRO" w:eastAsia="HG丸ｺﾞｼｯｸM-PRO" w:hAnsi="HG丸ｺﾞｼｯｸM-PRO"/>
                <w:sz w:val="18"/>
                <w:szCs w:val="18"/>
              </w:rPr>
            </w:pPr>
            <w:r w:rsidRPr="00C14057">
              <w:rPr>
                <w:rFonts w:ascii="HG丸ｺﾞｼｯｸM-PRO" w:eastAsia="HG丸ｺﾞｼｯｸM-PRO" w:hAnsi="HG丸ｺﾞｼｯｸM-PRO" w:hint="eastAsia"/>
                <w:sz w:val="18"/>
                <w:szCs w:val="18"/>
                <w:lang w:eastAsia="ja-JP"/>
              </w:rPr>
              <w:t xml:space="preserve">代表理事　</w:t>
            </w:r>
            <w:r w:rsidR="00CC3D31" w:rsidRPr="00C14057">
              <w:rPr>
                <w:rFonts w:ascii="HG丸ｺﾞｼｯｸM-PRO" w:eastAsia="HG丸ｺﾞｼｯｸM-PRO" w:hAnsi="HG丸ｺﾞｼｯｸM-PRO" w:hint="eastAsia"/>
                <w:sz w:val="18"/>
                <w:szCs w:val="18"/>
                <w:lang w:eastAsia="ja-JP"/>
              </w:rPr>
              <w:t>宮本　芳恵</w:t>
            </w:r>
            <w:r w:rsidR="00E70842" w:rsidRPr="00C14057">
              <w:rPr>
                <w:rFonts w:ascii="HG丸ｺﾞｼｯｸM-PRO" w:eastAsia="HG丸ｺﾞｼｯｸM-PRO" w:hAnsi="HG丸ｺﾞｼｯｸM-PRO"/>
                <w:sz w:val="18"/>
                <w:szCs w:val="18"/>
              </w:rPr>
              <w:tab/>
            </w:r>
            <w:r w:rsidR="00E70842" w:rsidRPr="00C14057">
              <w:rPr>
                <w:rFonts w:ascii="ＭＳ 明朝" w:eastAsia="ＭＳ 明朝" w:hAnsi="ＭＳ 明朝" w:cs="ＭＳ 明朝" w:hint="eastAsia"/>
                <w:spacing w:val="-10"/>
                <w:sz w:val="18"/>
                <w:szCs w:val="18"/>
              </w:rPr>
              <w:t>㊞</w:t>
            </w:r>
          </w:p>
        </w:tc>
      </w:tr>
      <w:tr w:rsidR="00E70842" w:rsidRPr="001C3788" w14:paraId="69ADD828" w14:textId="77777777" w:rsidTr="00884D55">
        <w:trPr>
          <w:trHeight w:val="521"/>
        </w:trPr>
        <w:tc>
          <w:tcPr>
            <w:tcW w:w="746" w:type="dxa"/>
            <w:vMerge/>
            <w:tcBorders>
              <w:top w:val="nil"/>
            </w:tcBorders>
            <w:textDirection w:val="tbRl"/>
          </w:tcPr>
          <w:p w14:paraId="74EB12DF" w14:textId="77777777" w:rsidR="00E70842" w:rsidRPr="001C3788" w:rsidRDefault="00E70842" w:rsidP="00884D55">
            <w:pPr>
              <w:rPr>
                <w:rFonts w:ascii="HG丸ｺﾞｼｯｸM-PRO" w:eastAsia="HG丸ｺﾞｼｯｸM-PRO" w:hAnsi="HG丸ｺﾞｼｯｸM-PRO"/>
                <w:sz w:val="2"/>
                <w:szCs w:val="2"/>
              </w:rPr>
            </w:pPr>
          </w:p>
        </w:tc>
        <w:tc>
          <w:tcPr>
            <w:tcW w:w="1460" w:type="dxa"/>
          </w:tcPr>
          <w:p w14:paraId="793FF25D" w14:textId="77777777" w:rsidR="00E70842" w:rsidRPr="00C14057" w:rsidRDefault="00E70842" w:rsidP="00884D55">
            <w:pPr>
              <w:pStyle w:val="TableParagraph"/>
              <w:spacing w:before="127"/>
              <w:ind w:left="8" w:right="2"/>
              <w:jc w:val="center"/>
              <w:rPr>
                <w:rFonts w:ascii="HG丸ｺﾞｼｯｸM-PRO" w:eastAsia="HG丸ｺﾞｼｯｸM-PRO" w:hAnsi="HG丸ｺﾞｼｯｸM-PRO"/>
                <w:sz w:val="18"/>
                <w:szCs w:val="18"/>
              </w:rPr>
            </w:pPr>
            <w:proofErr w:type="spellStart"/>
            <w:r w:rsidRPr="00C14057">
              <w:rPr>
                <w:rFonts w:ascii="HG丸ｺﾞｼｯｸM-PRO" w:eastAsia="HG丸ｺﾞｼｯｸM-PRO" w:hAnsi="HG丸ｺﾞｼｯｸM-PRO"/>
                <w:spacing w:val="-4"/>
                <w:sz w:val="18"/>
                <w:szCs w:val="18"/>
              </w:rPr>
              <w:t>説明者</w:t>
            </w:r>
            <w:proofErr w:type="spellEnd"/>
          </w:p>
        </w:tc>
        <w:tc>
          <w:tcPr>
            <w:tcW w:w="7667" w:type="dxa"/>
            <w:gridSpan w:val="3"/>
          </w:tcPr>
          <w:p w14:paraId="2541D5A5" w14:textId="527DCADB" w:rsidR="00E70842" w:rsidRPr="00C14057" w:rsidRDefault="00D87104" w:rsidP="00D87104">
            <w:pPr>
              <w:pStyle w:val="TableParagraph"/>
              <w:spacing w:before="127"/>
              <w:ind w:right="1636"/>
              <w:jc w:val="right"/>
              <w:rPr>
                <w:rFonts w:ascii="HG丸ｺﾞｼｯｸM-PRO" w:eastAsia="HG丸ｺﾞｼｯｸM-PRO" w:hAnsi="HG丸ｺﾞｼｯｸM-PRO"/>
                <w:sz w:val="18"/>
                <w:szCs w:val="18"/>
                <w:lang w:eastAsia="ja-JP"/>
              </w:rPr>
            </w:pPr>
            <w:r>
              <w:rPr>
                <w:rFonts w:ascii="ＭＳ 明朝" w:eastAsia="ＭＳ 明朝" w:hAnsi="ＭＳ 明朝" w:cs="ＭＳ 明朝" w:hint="eastAsia"/>
                <w:spacing w:val="-10"/>
                <w:sz w:val="18"/>
                <w:szCs w:val="18"/>
                <w:lang w:eastAsia="ja-JP"/>
              </w:rPr>
              <w:t xml:space="preserve">　　　</w:t>
            </w:r>
          </w:p>
        </w:tc>
      </w:tr>
      <w:tr w:rsidR="00E70842" w:rsidRPr="001C3788" w14:paraId="37A3CBC7" w14:textId="77777777" w:rsidTr="00884D55">
        <w:trPr>
          <w:trHeight w:val="522"/>
        </w:trPr>
        <w:tc>
          <w:tcPr>
            <w:tcW w:w="746" w:type="dxa"/>
            <w:vMerge/>
            <w:tcBorders>
              <w:top w:val="nil"/>
            </w:tcBorders>
            <w:textDirection w:val="tbRl"/>
          </w:tcPr>
          <w:p w14:paraId="4D4A5FBB" w14:textId="77777777" w:rsidR="00E70842" w:rsidRPr="001C3788" w:rsidRDefault="00E70842" w:rsidP="00884D55">
            <w:pPr>
              <w:rPr>
                <w:rFonts w:ascii="HG丸ｺﾞｼｯｸM-PRO" w:eastAsia="HG丸ｺﾞｼｯｸM-PRO" w:hAnsi="HG丸ｺﾞｼｯｸM-PRO"/>
                <w:sz w:val="2"/>
                <w:szCs w:val="2"/>
              </w:rPr>
            </w:pPr>
          </w:p>
        </w:tc>
        <w:tc>
          <w:tcPr>
            <w:tcW w:w="1460" w:type="dxa"/>
          </w:tcPr>
          <w:p w14:paraId="394763AC" w14:textId="77777777" w:rsidR="00E70842" w:rsidRPr="00C14057" w:rsidRDefault="00E70842" w:rsidP="00884D55">
            <w:pPr>
              <w:pStyle w:val="TableParagraph"/>
              <w:spacing w:before="127"/>
              <w:ind w:left="8" w:right="1"/>
              <w:jc w:val="center"/>
              <w:rPr>
                <w:rFonts w:ascii="HG丸ｺﾞｼｯｸM-PRO" w:eastAsia="HG丸ｺﾞｼｯｸM-PRO" w:hAnsi="HG丸ｺﾞｼｯｸM-PRO"/>
                <w:sz w:val="18"/>
                <w:szCs w:val="18"/>
              </w:rPr>
            </w:pPr>
            <w:proofErr w:type="spellStart"/>
            <w:r w:rsidRPr="00C14057">
              <w:rPr>
                <w:rFonts w:ascii="HG丸ｺﾞｼｯｸM-PRO" w:eastAsia="HG丸ｺﾞｼｯｸM-PRO" w:hAnsi="HG丸ｺﾞｼｯｸM-PRO"/>
                <w:spacing w:val="-4"/>
                <w:sz w:val="18"/>
                <w:szCs w:val="18"/>
              </w:rPr>
              <w:t>電話番号</w:t>
            </w:r>
            <w:proofErr w:type="spellEnd"/>
          </w:p>
        </w:tc>
        <w:tc>
          <w:tcPr>
            <w:tcW w:w="3045" w:type="dxa"/>
          </w:tcPr>
          <w:p w14:paraId="02C7960E" w14:textId="1BA9F152" w:rsidR="00E70842" w:rsidRPr="00C14057" w:rsidRDefault="00B315EF" w:rsidP="00884D55">
            <w:pPr>
              <w:pStyle w:val="TableParagraph"/>
              <w:spacing w:before="127"/>
              <w:ind w:left="107"/>
              <w:rPr>
                <w:rFonts w:ascii="HG丸ｺﾞｼｯｸM-PRO" w:eastAsia="HG丸ｺﾞｼｯｸM-PRO" w:hAnsi="HG丸ｺﾞｼｯｸM-PRO"/>
                <w:sz w:val="18"/>
                <w:szCs w:val="18"/>
                <w:lang w:eastAsia="ja-JP"/>
              </w:rPr>
            </w:pPr>
            <w:r w:rsidRPr="00C14057">
              <w:rPr>
                <w:rFonts w:ascii="HG丸ｺﾞｼｯｸM-PRO" w:eastAsia="HG丸ｺﾞｼｯｸM-PRO" w:hAnsi="HG丸ｺﾞｼｯｸM-PRO" w:hint="eastAsia"/>
                <w:sz w:val="18"/>
                <w:szCs w:val="18"/>
                <w:lang w:eastAsia="ja-JP"/>
              </w:rPr>
              <w:t>042－</w:t>
            </w:r>
            <w:r w:rsidR="00387AF1" w:rsidRPr="00C14057">
              <w:rPr>
                <w:rFonts w:ascii="HG丸ｺﾞｼｯｸM-PRO" w:eastAsia="HG丸ｺﾞｼｯｸM-PRO" w:hAnsi="HG丸ｺﾞｼｯｸM-PRO" w:hint="eastAsia"/>
                <w:sz w:val="18"/>
                <w:szCs w:val="18"/>
                <w:lang w:eastAsia="ja-JP"/>
              </w:rPr>
              <w:t>699―0921</w:t>
            </w:r>
          </w:p>
        </w:tc>
        <w:tc>
          <w:tcPr>
            <w:tcW w:w="1576" w:type="dxa"/>
          </w:tcPr>
          <w:p w14:paraId="3DD43F06" w14:textId="77777777" w:rsidR="00E70842" w:rsidRPr="00C14057" w:rsidRDefault="00E70842" w:rsidP="00884D55">
            <w:pPr>
              <w:pStyle w:val="TableParagraph"/>
              <w:spacing w:before="127"/>
              <w:ind w:left="8" w:right="3"/>
              <w:jc w:val="center"/>
              <w:rPr>
                <w:rFonts w:ascii="HG丸ｺﾞｼｯｸM-PRO" w:eastAsia="HG丸ｺﾞｼｯｸM-PRO" w:hAnsi="HG丸ｺﾞｼｯｸM-PRO"/>
                <w:sz w:val="18"/>
                <w:szCs w:val="18"/>
              </w:rPr>
            </w:pPr>
            <w:r w:rsidRPr="00C14057">
              <w:rPr>
                <w:rFonts w:ascii="HG丸ｺﾞｼｯｸM-PRO" w:eastAsia="HG丸ｺﾞｼｯｸM-PRO" w:hAnsi="HG丸ｺﾞｼｯｸM-PRO"/>
                <w:spacing w:val="-5"/>
                <w:sz w:val="18"/>
                <w:szCs w:val="18"/>
              </w:rPr>
              <w:t>ＦＡＸ</w:t>
            </w:r>
          </w:p>
        </w:tc>
        <w:tc>
          <w:tcPr>
            <w:tcW w:w="3046" w:type="dxa"/>
          </w:tcPr>
          <w:p w14:paraId="12829BE8" w14:textId="155A7D07" w:rsidR="00E70842" w:rsidRPr="00C14057" w:rsidRDefault="00387AF1" w:rsidP="00884D55">
            <w:pPr>
              <w:pStyle w:val="TableParagraph"/>
              <w:spacing w:before="127"/>
              <w:ind w:left="107"/>
              <w:rPr>
                <w:rFonts w:ascii="HG丸ｺﾞｼｯｸM-PRO" w:eastAsia="HG丸ｺﾞｼｯｸM-PRO" w:hAnsi="HG丸ｺﾞｼｯｸM-PRO"/>
                <w:sz w:val="18"/>
                <w:szCs w:val="18"/>
                <w:lang w:eastAsia="ja-JP"/>
              </w:rPr>
            </w:pPr>
            <w:r w:rsidRPr="00C14057">
              <w:rPr>
                <w:rFonts w:ascii="HG丸ｺﾞｼｯｸM-PRO" w:eastAsia="HG丸ｺﾞｼｯｸM-PRO" w:hAnsi="HG丸ｺﾞｼｯｸM-PRO" w:hint="eastAsia"/>
                <w:sz w:val="18"/>
                <w:szCs w:val="18"/>
                <w:lang w:eastAsia="ja-JP"/>
              </w:rPr>
              <w:t>042－699-0921</w:t>
            </w:r>
          </w:p>
        </w:tc>
      </w:tr>
    </w:tbl>
    <w:p w14:paraId="21CD697C" w14:textId="77777777" w:rsidR="00E70842" w:rsidRPr="001C3788" w:rsidRDefault="00E70842" w:rsidP="00E70842">
      <w:pPr>
        <w:rPr>
          <w:rFonts w:ascii="HG丸ｺﾞｼｯｸM-PRO" w:eastAsia="HG丸ｺﾞｼｯｸM-PRO" w:hAnsi="HG丸ｺﾞｼｯｸM-PRO" w:hint="eastAsia"/>
          <w:sz w:val="21"/>
        </w:rPr>
        <w:sectPr w:rsidR="00E70842" w:rsidRPr="001C3788" w:rsidSect="00484A0A">
          <w:pgSz w:w="11910" w:h="16840"/>
          <w:pgMar w:top="840" w:right="640" w:bottom="280" w:left="7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086EBF1" w14:textId="5776146F" w:rsidR="00E70842" w:rsidRPr="00E70842" w:rsidRDefault="00E70842" w:rsidP="00D84C85">
      <w:pPr>
        <w:pStyle w:val="1"/>
        <w:spacing w:before="26"/>
        <w:jc w:val="both"/>
        <w:rPr>
          <w:rFonts w:hint="eastAsia"/>
        </w:rPr>
      </w:pPr>
    </w:p>
    <w:sectPr w:rsidR="00E70842" w:rsidRPr="00E70842" w:rsidSect="00484A0A">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8184" w14:textId="77777777" w:rsidR="00363CE7" w:rsidRDefault="00363CE7" w:rsidP="00EE5A51">
      <w:pPr>
        <w:spacing w:after="0" w:line="240" w:lineRule="auto"/>
      </w:pPr>
      <w:r>
        <w:separator/>
      </w:r>
    </w:p>
  </w:endnote>
  <w:endnote w:type="continuationSeparator" w:id="0">
    <w:p w14:paraId="0389B176" w14:textId="77777777" w:rsidR="00363CE7" w:rsidRDefault="00363CE7" w:rsidP="00EE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5B1ED" w14:textId="77777777" w:rsidR="00363CE7" w:rsidRDefault="00363CE7" w:rsidP="00EE5A51">
      <w:pPr>
        <w:spacing w:after="0" w:line="240" w:lineRule="auto"/>
      </w:pPr>
      <w:r>
        <w:separator/>
      </w:r>
    </w:p>
  </w:footnote>
  <w:footnote w:type="continuationSeparator" w:id="0">
    <w:p w14:paraId="37D6BFAE" w14:textId="77777777" w:rsidR="00363CE7" w:rsidRDefault="00363CE7" w:rsidP="00EE5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1F18" w14:textId="015BA94B" w:rsidR="00EE5A51" w:rsidRDefault="00EE5A5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29FD"/>
    <w:multiLevelType w:val="multilevel"/>
    <w:tmpl w:val="6C28CFC2"/>
    <w:lvl w:ilvl="0">
      <w:start w:val="1"/>
      <w:numFmt w:val="decimalEnclosedCircle"/>
      <w:lvlText w:val="%1"/>
      <w:lvlJc w:val="left"/>
      <w:pPr>
        <w:ind w:left="620" w:hanging="420"/>
      </w:pPr>
      <w:rPr>
        <w:rFonts w:hint="eastAsia"/>
      </w:rPr>
    </w:lvl>
    <w:lvl w:ilvl="1">
      <w:start w:val="1"/>
      <w:numFmt w:val="decimal"/>
      <w:lvlText w:val="%2."/>
      <w:lvlJc w:val="left"/>
      <w:pPr>
        <w:ind w:left="770" w:hanging="345"/>
      </w:pPr>
      <w:rPr>
        <w:rFonts w:ascii="HG丸ｺﾞｼｯｸM-PRO" w:eastAsia="HG丸ｺﾞｼｯｸM-PRO" w:hAnsi="HG丸ｺﾞｼｯｸM-PRO"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40" w:hanging="440"/>
      </w:p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1" w15:restartNumberingAfterBreak="0">
    <w:nsid w:val="0F8233A2"/>
    <w:multiLevelType w:val="multilevel"/>
    <w:tmpl w:val="6B64472E"/>
    <w:lvl w:ilvl="0">
      <w:start w:val="1"/>
      <w:numFmt w:val="decimal"/>
      <w:lvlText w:val="%1."/>
      <w:lvlJc w:val="left"/>
      <w:pPr>
        <w:ind w:left="620" w:hanging="420"/>
      </w:pPr>
      <w:rPr>
        <w:rFonts w:hint="eastAsia"/>
      </w:rPr>
    </w:lvl>
    <w:lvl w:ilvl="1">
      <w:start w:val="1"/>
      <w:numFmt w:val="decimal"/>
      <w:lvlText w:val="%2."/>
      <w:lvlJc w:val="left"/>
      <w:pPr>
        <w:ind w:left="912" w:hanging="345"/>
      </w:pPr>
      <w:rPr>
        <w:rFonts w:ascii="HG丸ｺﾞｼｯｸM-PRO" w:eastAsia="HG丸ｺﾞｼｯｸM-PRO" w:hAnsi="HG丸ｺﾞｼｯｸM-PRO"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2" w15:restartNumberingAfterBreak="0">
    <w:nsid w:val="166E2151"/>
    <w:multiLevelType w:val="hybridMultilevel"/>
    <w:tmpl w:val="B8ECDA28"/>
    <w:lvl w:ilvl="0" w:tplc="0409000F">
      <w:start w:val="1"/>
      <w:numFmt w:val="decimal"/>
      <w:lvlText w:val="%1."/>
      <w:lvlJc w:val="left"/>
      <w:pPr>
        <w:ind w:left="960" w:hanging="440"/>
      </w:pPr>
    </w:lvl>
    <w:lvl w:ilvl="1" w:tplc="04090017" w:tentative="1">
      <w:start w:val="1"/>
      <w:numFmt w:val="aiueoFullWidth"/>
      <w:lvlText w:val="(%2)"/>
      <w:lvlJc w:val="left"/>
      <w:pPr>
        <w:ind w:left="1400" w:hanging="440"/>
      </w:p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abstractNum w:abstractNumId="3" w15:restartNumberingAfterBreak="0">
    <w:nsid w:val="251F4C7F"/>
    <w:multiLevelType w:val="hybridMultilevel"/>
    <w:tmpl w:val="58C8747C"/>
    <w:lvl w:ilvl="0" w:tplc="0409000F">
      <w:start w:val="1"/>
      <w:numFmt w:val="decimal"/>
      <w:lvlText w:val="%1."/>
      <w:lvlJc w:val="left"/>
      <w:pPr>
        <w:ind w:left="960" w:hanging="440"/>
      </w:pPr>
    </w:lvl>
    <w:lvl w:ilvl="1" w:tplc="04090017" w:tentative="1">
      <w:start w:val="1"/>
      <w:numFmt w:val="aiueoFullWidth"/>
      <w:lvlText w:val="(%2)"/>
      <w:lvlJc w:val="left"/>
      <w:pPr>
        <w:ind w:left="1400" w:hanging="440"/>
      </w:p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abstractNum w:abstractNumId="4" w15:restartNumberingAfterBreak="0">
    <w:nsid w:val="26C347C0"/>
    <w:multiLevelType w:val="hybridMultilevel"/>
    <w:tmpl w:val="CEFE7EEA"/>
    <w:lvl w:ilvl="0" w:tplc="0409000F">
      <w:start w:val="1"/>
      <w:numFmt w:val="decimal"/>
      <w:lvlText w:val="%1."/>
      <w:lvlJc w:val="left"/>
      <w:pPr>
        <w:ind w:left="960" w:hanging="440"/>
      </w:pPr>
    </w:lvl>
    <w:lvl w:ilvl="1" w:tplc="04090017" w:tentative="1">
      <w:start w:val="1"/>
      <w:numFmt w:val="aiueoFullWidth"/>
      <w:lvlText w:val="(%2)"/>
      <w:lvlJc w:val="left"/>
      <w:pPr>
        <w:ind w:left="1400" w:hanging="440"/>
      </w:p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abstractNum w:abstractNumId="5" w15:restartNumberingAfterBreak="0">
    <w:nsid w:val="2EC6299C"/>
    <w:multiLevelType w:val="hybridMultilevel"/>
    <w:tmpl w:val="6FE0815A"/>
    <w:lvl w:ilvl="0" w:tplc="0409000F">
      <w:start w:val="1"/>
      <w:numFmt w:val="decimal"/>
      <w:lvlText w:val="%1."/>
      <w:lvlJc w:val="left"/>
      <w:pPr>
        <w:ind w:left="1010" w:hanging="440"/>
      </w:p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6" w15:restartNumberingAfterBreak="0">
    <w:nsid w:val="3235496D"/>
    <w:multiLevelType w:val="hybridMultilevel"/>
    <w:tmpl w:val="0C383DA0"/>
    <w:lvl w:ilvl="0" w:tplc="0409000F">
      <w:start w:val="1"/>
      <w:numFmt w:val="decimal"/>
      <w:lvlText w:val="%1."/>
      <w:lvlJc w:val="left"/>
      <w:pPr>
        <w:ind w:left="960" w:hanging="440"/>
      </w:pPr>
    </w:lvl>
    <w:lvl w:ilvl="1" w:tplc="04090017" w:tentative="1">
      <w:start w:val="1"/>
      <w:numFmt w:val="aiueoFullWidth"/>
      <w:lvlText w:val="(%2)"/>
      <w:lvlJc w:val="left"/>
      <w:pPr>
        <w:ind w:left="1400" w:hanging="440"/>
      </w:p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abstractNum w:abstractNumId="7" w15:restartNumberingAfterBreak="0">
    <w:nsid w:val="34294217"/>
    <w:multiLevelType w:val="hybridMultilevel"/>
    <w:tmpl w:val="C8F0409A"/>
    <w:lvl w:ilvl="0" w:tplc="0409000F">
      <w:start w:val="1"/>
      <w:numFmt w:val="decimal"/>
      <w:lvlText w:val="%1."/>
      <w:lvlJc w:val="left"/>
      <w:pPr>
        <w:ind w:left="977" w:hanging="440"/>
      </w:pPr>
    </w:lvl>
    <w:lvl w:ilvl="1" w:tplc="04090017" w:tentative="1">
      <w:start w:val="1"/>
      <w:numFmt w:val="aiueoFullWidth"/>
      <w:lvlText w:val="(%2)"/>
      <w:lvlJc w:val="left"/>
      <w:pPr>
        <w:ind w:left="1417" w:hanging="440"/>
      </w:pPr>
    </w:lvl>
    <w:lvl w:ilvl="2" w:tplc="04090011" w:tentative="1">
      <w:start w:val="1"/>
      <w:numFmt w:val="decimalEnclosedCircle"/>
      <w:lvlText w:val="%3"/>
      <w:lvlJc w:val="left"/>
      <w:pPr>
        <w:ind w:left="1857" w:hanging="440"/>
      </w:pPr>
    </w:lvl>
    <w:lvl w:ilvl="3" w:tplc="0409000F" w:tentative="1">
      <w:start w:val="1"/>
      <w:numFmt w:val="decimal"/>
      <w:lvlText w:val="%4."/>
      <w:lvlJc w:val="left"/>
      <w:pPr>
        <w:ind w:left="2297" w:hanging="440"/>
      </w:pPr>
    </w:lvl>
    <w:lvl w:ilvl="4" w:tplc="04090017" w:tentative="1">
      <w:start w:val="1"/>
      <w:numFmt w:val="aiueoFullWidth"/>
      <w:lvlText w:val="(%5)"/>
      <w:lvlJc w:val="left"/>
      <w:pPr>
        <w:ind w:left="2737" w:hanging="440"/>
      </w:pPr>
    </w:lvl>
    <w:lvl w:ilvl="5" w:tplc="04090011" w:tentative="1">
      <w:start w:val="1"/>
      <w:numFmt w:val="decimalEnclosedCircle"/>
      <w:lvlText w:val="%6"/>
      <w:lvlJc w:val="left"/>
      <w:pPr>
        <w:ind w:left="3177" w:hanging="440"/>
      </w:pPr>
    </w:lvl>
    <w:lvl w:ilvl="6" w:tplc="0409000F" w:tentative="1">
      <w:start w:val="1"/>
      <w:numFmt w:val="decimal"/>
      <w:lvlText w:val="%7."/>
      <w:lvlJc w:val="left"/>
      <w:pPr>
        <w:ind w:left="3617" w:hanging="440"/>
      </w:pPr>
    </w:lvl>
    <w:lvl w:ilvl="7" w:tplc="04090017" w:tentative="1">
      <w:start w:val="1"/>
      <w:numFmt w:val="aiueoFullWidth"/>
      <w:lvlText w:val="(%8)"/>
      <w:lvlJc w:val="left"/>
      <w:pPr>
        <w:ind w:left="4057" w:hanging="440"/>
      </w:pPr>
    </w:lvl>
    <w:lvl w:ilvl="8" w:tplc="04090011" w:tentative="1">
      <w:start w:val="1"/>
      <w:numFmt w:val="decimalEnclosedCircle"/>
      <w:lvlText w:val="%9"/>
      <w:lvlJc w:val="left"/>
      <w:pPr>
        <w:ind w:left="4497" w:hanging="440"/>
      </w:pPr>
    </w:lvl>
  </w:abstractNum>
  <w:abstractNum w:abstractNumId="8" w15:restartNumberingAfterBreak="0">
    <w:nsid w:val="3815434D"/>
    <w:multiLevelType w:val="multilevel"/>
    <w:tmpl w:val="0F5ED3BA"/>
    <w:lvl w:ilvl="0">
      <w:start w:val="1"/>
      <w:numFmt w:val="decimal"/>
      <w:lvlText w:val="%1."/>
      <w:lvlJc w:val="left"/>
      <w:pPr>
        <w:ind w:left="620" w:hanging="420"/>
      </w:pPr>
      <w:rPr>
        <w:rFonts w:hint="eastAsia"/>
      </w:rPr>
    </w:lvl>
    <w:lvl w:ilvl="1">
      <w:start w:val="1"/>
      <w:numFmt w:val="decimal"/>
      <w:lvlText w:val="%2."/>
      <w:lvlJc w:val="left"/>
      <w:pPr>
        <w:ind w:left="912" w:hanging="345"/>
      </w:pPr>
      <w:rPr>
        <w:rFonts w:ascii="HG丸ｺﾞｼｯｸM-PRO" w:eastAsia="HG丸ｺﾞｼｯｸM-PRO" w:hAnsi="HG丸ｺﾞｼｯｸM-PRO"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9" w15:restartNumberingAfterBreak="0">
    <w:nsid w:val="39B77146"/>
    <w:multiLevelType w:val="hybridMultilevel"/>
    <w:tmpl w:val="416898D2"/>
    <w:lvl w:ilvl="0" w:tplc="7456605C">
      <w:start w:val="2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E533B8C"/>
    <w:multiLevelType w:val="hybridMultilevel"/>
    <w:tmpl w:val="E6865DB6"/>
    <w:lvl w:ilvl="0" w:tplc="0409000F">
      <w:start w:val="1"/>
      <w:numFmt w:val="decimal"/>
      <w:lvlText w:val="%1."/>
      <w:lvlJc w:val="left"/>
      <w:pPr>
        <w:ind w:left="960" w:hanging="440"/>
      </w:pPr>
    </w:lvl>
    <w:lvl w:ilvl="1" w:tplc="A28AF432">
      <w:start w:val="1"/>
      <w:numFmt w:val="decimalFullWidth"/>
      <w:lvlText w:val="%2．"/>
      <w:lvlJc w:val="left"/>
      <w:pPr>
        <w:ind w:left="1320" w:hanging="360"/>
      </w:pPr>
      <w:rPr>
        <w:rFonts w:hint="default"/>
      </w:r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abstractNum w:abstractNumId="11" w15:restartNumberingAfterBreak="0">
    <w:nsid w:val="4E6D6520"/>
    <w:multiLevelType w:val="hybridMultilevel"/>
    <w:tmpl w:val="75E2ECE2"/>
    <w:lvl w:ilvl="0" w:tplc="7EB42D0A">
      <w:start w:val="1"/>
      <w:numFmt w:val="decimalFullWidth"/>
      <w:lvlText w:val="（%1）"/>
      <w:lvlJc w:val="left"/>
      <w:pPr>
        <w:ind w:left="880" w:hanging="360"/>
      </w:pPr>
      <w:rPr>
        <w:rFonts w:hint="default"/>
      </w:rPr>
    </w:lvl>
    <w:lvl w:ilvl="1" w:tplc="2194B252">
      <w:start w:val="1"/>
      <w:numFmt w:val="bullet"/>
      <w:lvlText w:val="□"/>
      <w:lvlJc w:val="left"/>
      <w:pPr>
        <w:ind w:left="1320" w:hanging="360"/>
      </w:pPr>
      <w:rPr>
        <w:rFonts w:ascii="HG丸ｺﾞｼｯｸM-PRO" w:eastAsia="HG丸ｺﾞｼｯｸM-PRO" w:hAnsi="HG丸ｺﾞｼｯｸM-PRO" w:cs="ＭＳ Ｐゴシック" w:hint="eastAsia"/>
      </w:r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abstractNum w:abstractNumId="12" w15:restartNumberingAfterBreak="0">
    <w:nsid w:val="54465048"/>
    <w:multiLevelType w:val="hybridMultilevel"/>
    <w:tmpl w:val="37EE022A"/>
    <w:lvl w:ilvl="0" w:tplc="7C2637FE">
      <w:numFmt w:val="bullet"/>
      <w:lvlText w:val="□"/>
      <w:lvlJc w:val="left"/>
      <w:pPr>
        <w:ind w:left="619" w:hanging="440"/>
      </w:pPr>
      <w:rPr>
        <w:rFonts w:ascii="HG丸ｺﾞｼｯｸM-PRO" w:eastAsia="HG丸ｺﾞｼｯｸM-PRO" w:hAnsi="HG丸ｺﾞｼｯｸM-PRO" w:cs="ＭＳ Ｐゴシック" w:hint="default"/>
        <w:b w:val="0"/>
        <w:bCs w:val="0"/>
        <w:i w:val="0"/>
        <w:iCs w:val="0"/>
        <w:spacing w:val="0"/>
        <w:w w:val="99"/>
        <w:sz w:val="24"/>
        <w:szCs w:val="24"/>
        <w:lang w:val="en-US" w:eastAsia="ja-JP" w:bidi="ar-SA"/>
      </w:rPr>
    </w:lvl>
    <w:lvl w:ilvl="1" w:tplc="0409000B" w:tentative="1">
      <w:start w:val="1"/>
      <w:numFmt w:val="bullet"/>
      <w:lvlText w:val=""/>
      <w:lvlJc w:val="left"/>
      <w:pPr>
        <w:ind w:left="1059" w:hanging="440"/>
      </w:pPr>
      <w:rPr>
        <w:rFonts w:ascii="Wingdings" w:hAnsi="Wingdings" w:hint="default"/>
      </w:rPr>
    </w:lvl>
    <w:lvl w:ilvl="2" w:tplc="0409000D" w:tentative="1">
      <w:start w:val="1"/>
      <w:numFmt w:val="bullet"/>
      <w:lvlText w:val=""/>
      <w:lvlJc w:val="left"/>
      <w:pPr>
        <w:ind w:left="1499" w:hanging="440"/>
      </w:pPr>
      <w:rPr>
        <w:rFonts w:ascii="Wingdings" w:hAnsi="Wingdings" w:hint="default"/>
      </w:rPr>
    </w:lvl>
    <w:lvl w:ilvl="3" w:tplc="04090001" w:tentative="1">
      <w:start w:val="1"/>
      <w:numFmt w:val="bullet"/>
      <w:lvlText w:val=""/>
      <w:lvlJc w:val="left"/>
      <w:pPr>
        <w:ind w:left="1939" w:hanging="440"/>
      </w:pPr>
      <w:rPr>
        <w:rFonts w:ascii="Wingdings" w:hAnsi="Wingdings" w:hint="default"/>
      </w:rPr>
    </w:lvl>
    <w:lvl w:ilvl="4" w:tplc="0409000B" w:tentative="1">
      <w:start w:val="1"/>
      <w:numFmt w:val="bullet"/>
      <w:lvlText w:val=""/>
      <w:lvlJc w:val="left"/>
      <w:pPr>
        <w:ind w:left="2379" w:hanging="440"/>
      </w:pPr>
      <w:rPr>
        <w:rFonts w:ascii="Wingdings" w:hAnsi="Wingdings" w:hint="default"/>
      </w:rPr>
    </w:lvl>
    <w:lvl w:ilvl="5" w:tplc="0409000D" w:tentative="1">
      <w:start w:val="1"/>
      <w:numFmt w:val="bullet"/>
      <w:lvlText w:val=""/>
      <w:lvlJc w:val="left"/>
      <w:pPr>
        <w:ind w:left="2819" w:hanging="440"/>
      </w:pPr>
      <w:rPr>
        <w:rFonts w:ascii="Wingdings" w:hAnsi="Wingdings" w:hint="default"/>
      </w:rPr>
    </w:lvl>
    <w:lvl w:ilvl="6" w:tplc="04090001" w:tentative="1">
      <w:start w:val="1"/>
      <w:numFmt w:val="bullet"/>
      <w:lvlText w:val=""/>
      <w:lvlJc w:val="left"/>
      <w:pPr>
        <w:ind w:left="3259" w:hanging="440"/>
      </w:pPr>
      <w:rPr>
        <w:rFonts w:ascii="Wingdings" w:hAnsi="Wingdings" w:hint="default"/>
      </w:rPr>
    </w:lvl>
    <w:lvl w:ilvl="7" w:tplc="0409000B" w:tentative="1">
      <w:start w:val="1"/>
      <w:numFmt w:val="bullet"/>
      <w:lvlText w:val=""/>
      <w:lvlJc w:val="left"/>
      <w:pPr>
        <w:ind w:left="3699" w:hanging="440"/>
      </w:pPr>
      <w:rPr>
        <w:rFonts w:ascii="Wingdings" w:hAnsi="Wingdings" w:hint="default"/>
      </w:rPr>
    </w:lvl>
    <w:lvl w:ilvl="8" w:tplc="0409000D" w:tentative="1">
      <w:start w:val="1"/>
      <w:numFmt w:val="bullet"/>
      <w:lvlText w:val=""/>
      <w:lvlJc w:val="left"/>
      <w:pPr>
        <w:ind w:left="4139" w:hanging="440"/>
      </w:pPr>
      <w:rPr>
        <w:rFonts w:ascii="Wingdings" w:hAnsi="Wingdings" w:hint="default"/>
      </w:rPr>
    </w:lvl>
  </w:abstractNum>
  <w:abstractNum w:abstractNumId="13" w15:restartNumberingAfterBreak="0">
    <w:nsid w:val="6A45171D"/>
    <w:multiLevelType w:val="multilevel"/>
    <w:tmpl w:val="7786CA62"/>
    <w:lvl w:ilvl="0">
      <w:start w:val="1"/>
      <w:numFmt w:val="decimal"/>
      <w:lvlText w:val="%1."/>
      <w:lvlJc w:val="left"/>
      <w:pPr>
        <w:ind w:left="620" w:hanging="420"/>
      </w:pPr>
      <w:rPr>
        <w:rFonts w:hint="eastAsia"/>
      </w:rPr>
    </w:lvl>
    <w:lvl w:ilvl="1">
      <w:start w:val="1"/>
      <w:numFmt w:val="decimal"/>
      <w:lvlText w:val="%2."/>
      <w:lvlJc w:val="left"/>
      <w:pPr>
        <w:ind w:left="912" w:hanging="345"/>
      </w:pPr>
      <w:rPr>
        <w:rFonts w:ascii="HG丸ｺﾞｼｯｸM-PRO" w:eastAsia="HG丸ｺﾞｼｯｸM-PRO" w:hAnsi="HG丸ｺﾞｼｯｸM-PRO"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14" w15:restartNumberingAfterBreak="0">
    <w:nsid w:val="770553C2"/>
    <w:multiLevelType w:val="hybridMultilevel"/>
    <w:tmpl w:val="DF1E0C88"/>
    <w:lvl w:ilvl="0" w:tplc="04090011">
      <w:start w:val="1"/>
      <w:numFmt w:val="decimalEnclosedCircle"/>
      <w:lvlText w:val="%1"/>
      <w:lvlJc w:val="left"/>
      <w:pPr>
        <w:ind w:left="863" w:hanging="440"/>
      </w:pPr>
    </w:lvl>
    <w:lvl w:ilvl="1" w:tplc="04090017" w:tentative="1">
      <w:start w:val="1"/>
      <w:numFmt w:val="aiueoFullWidth"/>
      <w:lvlText w:val="(%2)"/>
      <w:lvlJc w:val="left"/>
      <w:pPr>
        <w:ind w:left="1303" w:hanging="440"/>
      </w:pPr>
    </w:lvl>
    <w:lvl w:ilvl="2" w:tplc="04090011" w:tentative="1">
      <w:start w:val="1"/>
      <w:numFmt w:val="decimalEnclosedCircle"/>
      <w:lvlText w:val="%3"/>
      <w:lvlJc w:val="left"/>
      <w:pPr>
        <w:ind w:left="1743" w:hanging="440"/>
      </w:pPr>
    </w:lvl>
    <w:lvl w:ilvl="3" w:tplc="0409000F" w:tentative="1">
      <w:start w:val="1"/>
      <w:numFmt w:val="decimal"/>
      <w:lvlText w:val="%4."/>
      <w:lvlJc w:val="left"/>
      <w:pPr>
        <w:ind w:left="2183" w:hanging="440"/>
      </w:pPr>
    </w:lvl>
    <w:lvl w:ilvl="4" w:tplc="04090017" w:tentative="1">
      <w:start w:val="1"/>
      <w:numFmt w:val="aiueoFullWidth"/>
      <w:lvlText w:val="(%5)"/>
      <w:lvlJc w:val="left"/>
      <w:pPr>
        <w:ind w:left="2623" w:hanging="440"/>
      </w:pPr>
    </w:lvl>
    <w:lvl w:ilvl="5" w:tplc="04090011" w:tentative="1">
      <w:start w:val="1"/>
      <w:numFmt w:val="decimalEnclosedCircle"/>
      <w:lvlText w:val="%6"/>
      <w:lvlJc w:val="left"/>
      <w:pPr>
        <w:ind w:left="3063" w:hanging="440"/>
      </w:pPr>
    </w:lvl>
    <w:lvl w:ilvl="6" w:tplc="0409000F" w:tentative="1">
      <w:start w:val="1"/>
      <w:numFmt w:val="decimal"/>
      <w:lvlText w:val="%7."/>
      <w:lvlJc w:val="left"/>
      <w:pPr>
        <w:ind w:left="3503" w:hanging="440"/>
      </w:pPr>
    </w:lvl>
    <w:lvl w:ilvl="7" w:tplc="04090017" w:tentative="1">
      <w:start w:val="1"/>
      <w:numFmt w:val="aiueoFullWidth"/>
      <w:lvlText w:val="(%8)"/>
      <w:lvlJc w:val="left"/>
      <w:pPr>
        <w:ind w:left="3943" w:hanging="440"/>
      </w:pPr>
    </w:lvl>
    <w:lvl w:ilvl="8" w:tplc="04090011" w:tentative="1">
      <w:start w:val="1"/>
      <w:numFmt w:val="decimalEnclosedCircle"/>
      <w:lvlText w:val="%9"/>
      <w:lvlJc w:val="left"/>
      <w:pPr>
        <w:ind w:left="4383" w:hanging="440"/>
      </w:pPr>
    </w:lvl>
  </w:abstractNum>
  <w:abstractNum w:abstractNumId="15" w15:restartNumberingAfterBreak="0">
    <w:nsid w:val="77AC62DB"/>
    <w:multiLevelType w:val="multilevel"/>
    <w:tmpl w:val="3628F702"/>
    <w:lvl w:ilvl="0">
      <w:start w:val="1"/>
      <w:numFmt w:val="decimal"/>
      <w:lvlText w:val="%1."/>
      <w:lvlJc w:val="left"/>
      <w:pPr>
        <w:ind w:left="620" w:hanging="420"/>
      </w:pPr>
      <w:rPr>
        <w:rFonts w:hint="eastAsia"/>
      </w:rPr>
    </w:lvl>
    <w:lvl w:ilvl="1">
      <w:start w:val="1"/>
      <w:numFmt w:val="decimal"/>
      <w:lvlText w:val="%2．"/>
      <w:lvlJc w:val="left"/>
      <w:pPr>
        <w:ind w:left="912" w:hanging="345"/>
      </w:pPr>
      <w:rPr>
        <w:rFonts w:ascii="HG丸ｺﾞｼｯｸM-PRO" w:eastAsia="HG丸ｺﾞｼｯｸM-PRO" w:hAnsi="HG丸ｺﾞｼｯｸM-PRO" w:cs="ＭＳ Ｐゴシック"/>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16" w15:restartNumberingAfterBreak="0">
    <w:nsid w:val="7DF62324"/>
    <w:multiLevelType w:val="hybridMultilevel"/>
    <w:tmpl w:val="B87E4A70"/>
    <w:lvl w:ilvl="0" w:tplc="0409000F">
      <w:start w:val="1"/>
      <w:numFmt w:val="decimal"/>
      <w:lvlText w:val="%1."/>
      <w:lvlJc w:val="left"/>
      <w:pPr>
        <w:ind w:left="971" w:hanging="440"/>
      </w:pPr>
    </w:lvl>
    <w:lvl w:ilvl="1" w:tplc="04090017" w:tentative="1">
      <w:start w:val="1"/>
      <w:numFmt w:val="aiueoFullWidth"/>
      <w:lvlText w:val="(%2)"/>
      <w:lvlJc w:val="left"/>
      <w:pPr>
        <w:ind w:left="1411" w:hanging="440"/>
      </w:pPr>
    </w:lvl>
    <w:lvl w:ilvl="2" w:tplc="04090011" w:tentative="1">
      <w:start w:val="1"/>
      <w:numFmt w:val="decimalEnclosedCircle"/>
      <w:lvlText w:val="%3"/>
      <w:lvlJc w:val="left"/>
      <w:pPr>
        <w:ind w:left="1851" w:hanging="440"/>
      </w:pPr>
    </w:lvl>
    <w:lvl w:ilvl="3" w:tplc="0409000F" w:tentative="1">
      <w:start w:val="1"/>
      <w:numFmt w:val="decimal"/>
      <w:lvlText w:val="%4."/>
      <w:lvlJc w:val="left"/>
      <w:pPr>
        <w:ind w:left="2291" w:hanging="440"/>
      </w:pPr>
    </w:lvl>
    <w:lvl w:ilvl="4" w:tplc="04090017" w:tentative="1">
      <w:start w:val="1"/>
      <w:numFmt w:val="aiueoFullWidth"/>
      <w:lvlText w:val="(%5)"/>
      <w:lvlJc w:val="left"/>
      <w:pPr>
        <w:ind w:left="2731" w:hanging="440"/>
      </w:pPr>
    </w:lvl>
    <w:lvl w:ilvl="5" w:tplc="04090011" w:tentative="1">
      <w:start w:val="1"/>
      <w:numFmt w:val="decimalEnclosedCircle"/>
      <w:lvlText w:val="%6"/>
      <w:lvlJc w:val="left"/>
      <w:pPr>
        <w:ind w:left="3171" w:hanging="440"/>
      </w:pPr>
    </w:lvl>
    <w:lvl w:ilvl="6" w:tplc="0409000F" w:tentative="1">
      <w:start w:val="1"/>
      <w:numFmt w:val="decimal"/>
      <w:lvlText w:val="%7."/>
      <w:lvlJc w:val="left"/>
      <w:pPr>
        <w:ind w:left="3611" w:hanging="440"/>
      </w:pPr>
    </w:lvl>
    <w:lvl w:ilvl="7" w:tplc="04090017" w:tentative="1">
      <w:start w:val="1"/>
      <w:numFmt w:val="aiueoFullWidth"/>
      <w:lvlText w:val="(%8)"/>
      <w:lvlJc w:val="left"/>
      <w:pPr>
        <w:ind w:left="4051" w:hanging="440"/>
      </w:pPr>
    </w:lvl>
    <w:lvl w:ilvl="8" w:tplc="04090011" w:tentative="1">
      <w:start w:val="1"/>
      <w:numFmt w:val="decimalEnclosedCircle"/>
      <w:lvlText w:val="%9"/>
      <w:lvlJc w:val="left"/>
      <w:pPr>
        <w:ind w:left="4491" w:hanging="440"/>
      </w:pPr>
    </w:lvl>
  </w:abstractNum>
  <w:abstractNum w:abstractNumId="17" w15:restartNumberingAfterBreak="0">
    <w:nsid w:val="7F7624C9"/>
    <w:multiLevelType w:val="hybridMultilevel"/>
    <w:tmpl w:val="FE744FCC"/>
    <w:lvl w:ilvl="0" w:tplc="20920A88">
      <w:start w:val="1"/>
      <w:numFmt w:val="decimalEnclosedCircle"/>
      <w:lvlText w:val="%1"/>
      <w:lvlJc w:val="left"/>
      <w:pPr>
        <w:ind w:left="647" w:hanging="440"/>
      </w:pPr>
      <w:rPr>
        <w:rFonts w:hint="eastAsia"/>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num w:numId="1" w16cid:durableId="68160129">
    <w:abstractNumId w:val="15"/>
  </w:num>
  <w:num w:numId="2" w16cid:durableId="636691661">
    <w:abstractNumId w:val="1"/>
  </w:num>
  <w:num w:numId="3" w16cid:durableId="121461215">
    <w:abstractNumId w:val="13"/>
  </w:num>
  <w:num w:numId="4" w16cid:durableId="2032024204">
    <w:abstractNumId w:val="8"/>
  </w:num>
  <w:num w:numId="5" w16cid:durableId="429354105">
    <w:abstractNumId w:val="11"/>
  </w:num>
  <w:num w:numId="6" w16cid:durableId="1610238351">
    <w:abstractNumId w:val="5"/>
  </w:num>
  <w:num w:numId="7" w16cid:durableId="1066344981">
    <w:abstractNumId w:val="10"/>
  </w:num>
  <w:num w:numId="8" w16cid:durableId="972828915">
    <w:abstractNumId w:val="3"/>
  </w:num>
  <w:num w:numId="9" w16cid:durableId="481626646">
    <w:abstractNumId w:val="2"/>
  </w:num>
  <w:num w:numId="10" w16cid:durableId="1451976425">
    <w:abstractNumId w:val="7"/>
  </w:num>
  <w:num w:numId="11" w16cid:durableId="1799176484">
    <w:abstractNumId w:val="9"/>
  </w:num>
  <w:num w:numId="12" w16cid:durableId="57677266">
    <w:abstractNumId w:val="12"/>
  </w:num>
  <w:num w:numId="13" w16cid:durableId="293608756">
    <w:abstractNumId w:val="16"/>
  </w:num>
  <w:num w:numId="14" w16cid:durableId="1092124081">
    <w:abstractNumId w:val="6"/>
  </w:num>
  <w:num w:numId="15" w16cid:durableId="1894998493">
    <w:abstractNumId w:val="4"/>
  </w:num>
  <w:num w:numId="16" w16cid:durableId="12808062">
    <w:abstractNumId w:val="0"/>
  </w:num>
  <w:num w:numId="17" w16cid:durableId="627853529">
    <w:abstractNumId w:val="17"/>
  </w:num>
  <w:num w:numId="18" w16cid:durableId="1939021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EB"/>
    <w:rsid w:val="00000872"/>
    <w:rsid w:val="00005DED"/>
    <w:rsid w:val="00015BFA"/>
    <w:rsid w:val="000219A6"/>
    <w:rsid w:val="00062AAD"/>
    <w:rsid w:val="00071352"/>
    <w:rsid w:val="00071F2B"/>
    <w:rsid w:val="0007466E"/>
    <w:rsid w:val="000753C1"/>
    <w:rsid w:val="000901A0"/>
    <w:rsid w:val="000C69D8"/>
    <w:rsid w:val="000E2DF8"/>
    <w:rsid w:val="00110B72"/>
    <w:rsid w:val="00112B73"/>
    <w:rsid w:val="00120DB6"/>
    <w:rsid w:val="001550E0"/>
    <w:rsid w:val="0017601F"/>
    <w:rsid w:val="0017692F"/>
    <w:rsid w:val="00180A85"/>
    <w:rsid w:val="001827F9"/>
    <w:rsid w:val="001B3C4C"/>
    <w:rsid w:val="001C3788"/>
    <w:rsid w:val="001D4F38"/>
    <w:rsid w:val="00202EBA"/>
    <w:rsid w:val="00204DAC"/>
    <w:rsid w:val="002100D0"/>
    <w:rsid w:val="0021612C"/>
    <w:rsid w:val="0021726A"/>
    <w:rsid w:val="0024203A"/>
    <w:rsid w:val="0025103D"/>
    <w:rsid w:val="002534B9"/>
    <w:rsid w:val="002549AE"/>
    <w:rsid w:val="00256BC0"/>
    <w:rsid w:val="002774D2"/>
    <w:rsid w:val="00277B9F"/>
    <w:rsid w:val="002814FE"/>
    <w:rsid w:val="00285924"/>
    <w:rsid w:val="0029096D"/>
    <w:rsid w:val="002925AF"/>
    <w:rsid w:val="00294421"/>
    <w:rsid w:val="00296C91"/>
    <w:rsid w:val="002A615A"/>
    <w:rsid w:val="002C1B60"/>
    <w:rsid w:val="002C2800"/>
    <w:rsid w:val="002D304B"/>
    <w:rsid w:val="002E3CE1"/>
    <w:rsid w:val="0032774F"/>
    <w:rsid w:val="00330AE3"/>
    <w:rsid w:val="00330CBA"/>
    <w:rsid w:val="00363CE7"/>
    <w:rsid w:val="00371EB2"/>
    <w:rsid w:val="003852DA"/>
    <w:rsid w:val="00385725"/>
    <w:rsid w:val="00387AF1"/>
    <w:rsid w:val="003941DB"/>
    <w:rsid w:val="00394C6F"/>
    <w:rsid w:val="003A502B"/>
    <w:rsid w:val="003A670D"/>
    <w:rsid w:val="003C1E67"/>
    <w:rsid w:val="003F103D"/>
    <w:rsid w:val="003F6ED9"/>
    <w:rsid w:val="004249DB"/>
    <w:rsid w:val="00426BBE"/>
    <w:rsid w:val="00440BA1"/>
    <w:rsid w:val="0045589F"/>
    <w:rsid w:val="004624B8"/>
    <w:rsid w:val="0046570C"/>
    <w:rsid w:val="00484A0A"/>
    <w:rsid w:val="00485548"/>
    <w:rsid w:val="00492480"/>
    <w:rsid w:val="00492A08"/>
    <w:rsid w:val="004943F9"/>
    <w:rsid w:val="004C34B0"/>
    <w:rsid w:val="004E4BDB"/>
    <w:rsid w:val="004E7AD8"/>
    <w:rsid w:val="0051043E"/>
    <w:rsid w:val="00520C61"/>
    <w:rsid w:val="00555919"/>
    <w:rsid w:val="00556913"/>
    <w:rsid w:val="00567A8A"/>
    <w:rsid w:val="0057710F"/>
    <w:rsid w:val="00577A69"/>
    <w:rsid w:val="005F5B28"/>
    <w:rsid w:val="00601B43"/>
    <w:rsid w:val="006143E1"/>
    <w:rsid w:val="00644A38"/>
    <w:rsid w:val="00655E55"/>
    <w:rsid w:val="00663DDD"/>
    <w:rsid w:val="00664D0C"/>
    <w:rsid w:val="006765A9"/>
    <w:rsid w:val="00682EEB"/>
    <w:rsid w:val="006B0B41"/>
    <w:rsid w:val="006B124A"/>
    <w:rsid w:val="006B40EF"/>
    <w:rsid w:val="006C6331"/>
    <w:rsid w:val="006C6E9E"/>
    <w:rsid w:val="006F5549"/>
    <w:rsid w:val="007059B1"/>
    <w:rsid w:val="00716295"/>
    <w:rsid w:val="00730262"/>
    <w:rsid w:val="0073243A"/>
    <w:rsid w:val="0073553B"/>
    <w:rsid w:val="00745ABF"/>
    <w:rsid w:val="007520B7"/>
    <w:rsid w:val="00752772"/>
    <w:rsid w:val="00761AFC"/>
    <w:rsid w:val="007833D9"/>
    <w:rsid w:val="0079583B"/>
    <w:rsid w:val="00795FEF"/>
    <w:rsid w:val="007B1778"/>
    <w:rsid w:val="007C06AB"/>
    <w:rsid w:val="007C2F21"/>
    <w:rsid w:val="007E63A5"/>
    <w:rsid w:val="007E79BB"/>
    <w:rsid w:val="007F7761"/>
    <w:rsid w:val="0080058B"/>
    <w:rsid w:val="00805B68"/>
    <w:rsid w:val="008216A3"/>
    <w:rsid w:val="00830DF3"/>
    <w:rsid w:val="00860360"/>
    <w:rsid w:val="00864BA5"/>
    <w:rsid w:val="00864D46"/>
    <w:rsid w:val="008669CC"/>
    <w:rsid w:val="00866E29"/>
    <w:rsid w:val="0086712E"/>
    <w:rsid w:val="008768E6"/>
    <w:rsid w:val="00880AE9"/>
    <w:rsid w:val="00880B51"/>
    <w:rsid w:val="008A7845"/>
    <w:rsid w:val="008B0F49"/>
    <w:rsid w:val="008C0A10"/>
    <w:rsid w:val="008C5619"/>
    <w:rsid w:val="008D6B39"/>
    <w:rsid w:val="008E1E67"/>
    <w:rsid w:val="008E2873"/>
    <w:rsid w:val="008F4FC8"/>
    <w:rsid w:val="008F5149"/>
    <w:rsid w:val="00904647"/>
    <w:rsid w:val="0092665F"/>
    <w:rsid w:val="009534B4"/>
    <w:rsid w:val="009572F8"/>
    <w:rsid w:val="0097442A"/>
    <w:rsid w:val="009B4BA6"/>
    <w:rsid w:val="009C2D9C"/>
    <w:rsid w:val="009C4D3F"/>
    <w:rsid w:val="009E38CF"/>
    <w:rsid w:val="009F38F5"/>
    <w:rsid w:val="00A06E9D"/>
    <w:rsid w:val="00A13E15"/>
    <w:rsid w:val="00A21F23"/>
    <w:rsid w:val="00A232EE"/>
    <w:rsid w:val="00A232F5"/>
    <w:rsid w:val="00A44FB2"/>
    <w:rsid w:val="00A57EC5"/>
    <w:rsid w:val="00A642AA"/>
    <w:rsid w:val="00A729CC"/>
    <w:rsid w:val="00A861B1"/>
    <w:rsid w:val="00A9509E"/>
    <w:rsid w:val="00AA1180"/>
    <w:rsid w:val="00AA218E"/>
    <w:rsid w:val="00AC67C3"/>
    <w:rsid w:val="00AE6E87"/>
    <w:rsid w:val="00B141FF"/>
    <w:rsid w:val="00B14397"/>
    <w:rsid w:val="00B1671B"/>
    <w:rsid w:val="00B315EF"/>
    <w:rsid w:val="00B31AE8"/>
    <w:rsid w:val="00B356F8"/>
    <w:rsid w:val="00B41221"/>
    <w:rsid w:val="00B43F55"/>
    <w:rsid w:val="00B454E2"/>
    <w:rsid w:val="00B53165"/>
    <w:rsid w:val="00B57B68"/>
    <w:rsid w:val="00B71BAD"/>
    <w:rsid w:val="00B96121"/>
    <w:rsid w:val="00BA2700"/>
    <w:rsid w:val="00BD611D"/>
    <w:rsid w:val="00BE2F18"/>
    <w:rsid w:val="00BF2942"/>
    <w:rsid w:val="00C131FC"/>
    <w:rsid w:val="00C14057"/>
    <w:rsid w:val="00C20936"/>
    <w:rsid w:val="00C24178"/>
    <w:rsid w:val="00C3138C"/>
    <w:rsid w:val="00C34355"/>
    <w:rsid w:val="00C44C3B"/>
    <w:rsid w:val="00C6248D"/>
    <w:rsid w:val="00C92BF2"/>
    <w:rsid w:val="00C96176"/>
    <w:rsid w:val="00CA0FE8"/>
    <w:rsid w:val="00CA2EA0"/>
    <w:rsid w:val="00CC393B"/>
    <w:rsid w:val="00CC3D31"/>
    <w:rsid w:val="00CC4D7A"/>
    <w:rsid w:val="00CD1956"/>
    <w:rsid w:val="00CD797B"/>
    <w:rsid w:val="00CE1E29"/>
    <w:rsid w:val="00CE44FE"/>
    <w:rsid w:val="00CF1E6D"/>
    <w:rsid w:val="00D039D7"/>
    <w:rsid w:val="00D34BAA"/>
    <w:rsid w:val="00D463C4"/>
    <w:rsid w:val="00D50D13"/>
    <w:rsid w:val="00D51B5A"/>
    <w:rsid w:val="00D76DE4"/>
    <w:rsid w:val="00D8176C"/>
    <w:rsid w:val="00D84C85"/>
    <w:rsid w:val="00D87104"/>
    <w:rsid w:val="00D935ED"/>
    <w:rsid w:val="00D9484B"/>
    <w:rsid w:val="00D970BF"/>
    <w:rsid w:val="00DA440A"/>
    <w:rsid w:val="00DA62E2"/>
    <w:rsid w:val="00DB6C10"/>
    <w:rsid w:val="00DC37FC"/>
    <w:rsid w:val="00DF1016"/>
    <w:rsid w:val="00DF13CC"/>
    <w:rsid w:val="00E13610"/>
    <w:rsid w:val="00E21434"/>
    <w:rsid w:val="00E370E6"/>
    <w:rsid w:val="00E40526"/>
    <w:rsid w:val="00E61CFB"/>
    <w:rsid w:val="00E64C00"/>
    <w:rsid w:val="00E70842"/>
    <w:rsid w:val="00E73AAD"/>
    <w:rsid w:val="00EA03F4"/>
    <w:rsid w:val="00EA50B7"/>
    <w:rsid w:val="00EB58FB"/>
    <w:rsid w:val="00EC33D7"/>
    <w:rsid w:val="00EC48CA"/>
    <w:rsid w:val="00EE1BD9"/>
    <w:rsid w:val="00EE5A51"/>
    <w:rsid w:val="00F06B48"/>
    <w:rsid w:val="00F25F3F"/>
    <w:rsid w:val="00F26A07"/>
    <w:rsid w:val="00F3001D"/>
    <w:rsid w:val="00F373CC"/>
    <w:rsid w:val="00F71E36"/>
    <w:rsid w:val="00F7437D"/>
    <w:rsid w:val="00F7537F"/>
    <w:rsid w:val="00F9568C"/>
    <w:rsid w:val="00FB56E9"/>
    <w:rsid w:val="00FB5A4C"/>
    <w:rsid w:val="00FC0E01"/>
    <w:rsid w:val="00FC15CB"/>
    <w:rsid w:val="00FD73A1"/>
    <w:rsid w:val="00FE0FBB"/>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346E4C"/>
  <w15:chartTrackingRefBased/>
  <w15:docId w15:val="{3964EB46-F4C4-489A-88DA-11C2E89B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EEB"/>
    <w:pPr>
      <w:widowControl w:val="0"/>
    </w:pPr>
  </w:style>
  <w:style w:type="paragraph" w:styleId="1">
    <w:name w:val="heading 1"/>
    <w:basedOn w:val="a"/>
    <w:next w:val="a"/>
    <w:link w:val="10"/>
    <w:uiPriority w:val="9"/>
    <w:qFormat/>
    <w:rsid w:val="00682E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682E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2EE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82E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2E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2E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2E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2E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2E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2E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682E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2EE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82E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2E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2E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2E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2E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2E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2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2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2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EEB"/>
    <w:pPr>
      <w:spacing w:before="160"/>
      <w:jc w:val="center"/>
    </w:pPr>
    <w:rPr>
      <w:i/>
      <w:iCs/>
      <w:color w:val="404040" w:themeColor="text1" w:themeTint="BF"/>
    </w:rPr>
  </w:style>
  <w:style w:type="character" w:customStyle="1" w:styleId="a8">
    <w:name w:val="引用文 (文字)"/>
    <w:basedOn w:val="a0"/>
    <w:link w:val="a7"/>
    <w:uiPriority w:val="29"/>
    <w:rsid w:val="00682EEB"/>
    <w:rPr>
      <w:i/>
      <w:iCs/>
      <w:color w:val="404040" w:themeColor="text1" w:themeTint="BF"/>
    </w:rPr>
  </w:style>
  <w:style w:type="paragraph" w:styleId="a9">
    <w:name w:val="List Paragraph"/>
    <w:basedOn w:val="a"/>
    <w:uiPriority w:val="1"/>
    <w:qFormat/>
    <w:rsid w:val="00682EEB"/>
    <w:pPr>
      <w:ind w:left="720"/>
      <w:contextualSpacing/>
    </w:pPr>
  </w:style>
  <w:style w:type="character" w:styleId="21">
    <w:name w:val="Intense Emphasis"/>
    <w:basedOn w:val="a0"/>
    <w:uiPriority w:val="21"/>
    <w:qFormat/>
    <w:rsid w:val="00682EEB"/>
    <w:rPr>
      <w:i/>
      <w:iCs/>
      <w:color w:val="0F4761" w:themeColor="accent1" w:themeShade="BF"/>
    </w:rPr>
  </w:style>
  <w:style w:type="paragraph" w:styleId="22">
    <w:name w:val="Intense Quote"/>
    <w:basedOn w:val="a"/>
    <w:next w:val="a"/>
    <w:link w:val="23"/>
    <w:uiPriority w:val="30"/>
    <w:qFormat/>
    <w:rsid w:val="00682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2EEB"/>
    <w:rPr>
      <w:i/>
      <w:iCs/>
      <w:color w:val="0F4761" w:themeColor="accent1" w:themeShade="BF"/>
    </w:rPr>
  </w:style>
  <w:style w:type="character" w:styleId="24">
    <w:name w:val="Intense Reference"/>
    <w:basedOn w:val="a0"/>
    <w:uiPriority w:val="32"/>
    <w:qFormat/>
    <w:rsid w:val="00682EEB"/>
    <w:rPr>
      <w:b/>
      <w:bCs/>
      <w:smallCaps/>
      <w:color w:val="0F4761" w:themeColor="accent1" w:themeShade="BF"/>
      <w:spacing w:val="5"/>
    </w:rPr>
  </w:style>
  <w:style w:type="table" w:customStyle="1" w:styleId="TableNormal">
    <w:name w:val="Table Normal"/>
    <w:uiPriority w:val="2"/>
    <w:semiHidden/>
    <w:unhideWhenUsed/>
    <w:qFormat/>
    <w:rsid w:val="00E70842"/>
    <w:pPr>
      <w:widowControl w:val="0"/>
      <w:autoSpaceDE w:val="0"/>
      <w:autoSpaceDN w:val="0"/>
      <w:spacing w:after="0" w:line="240" w:lineRule="auto"/>
    </w:pPr>
    <w:rPr>
      <w:kern w:val="0"/>
      <w:szCs w:val="22"/>
      <w:lang w:eastAsia="en-US"/>
      <w14:ligatures w14:val="none"/>
    </w:rPr>
    <w:tblPr>
      <w:tblInd w:w="0" w:type="dxa"/>
      <w:tblCellMar>
        <w:top w:w="0" w:type="dxa"/>
        <w:left w:w="0" w:type="dxa"/>
        <w:bottom w:w="0" w:type="dxa"/>
        <w:right w:w="0" w:type="dxa"/>
      </w:tblCellMar>
    </w:tblPr>
  </w:style>
  <w:style w:type="paragraph" w:styleId="aa">
    <w:name w:val="Body Text"/>
    <w:basedOn w:val="a"/>
    <w:link w:val="ab"/>
    <w:uiPriority w:val="1"/>
    <w:qFormat/>
    <w:rsid w:val="00E70842"/>
    <w:pPr>
      <w:autoSpaceDE w:val="0"/>
      <w:autoSpaceDN w:val="0"/>
      <w:spacing w:after="0" w:line="240" w:lineRule="auto"/>
    </w:pPr>
    <w:rPr>
      <w:rFonts w:ascii="ＭＳ Ｐゴシック" w:eastAsia="ＭＳ Ｐゴシック" w:hAnsi="ＭＳ Ｐゴシック" w:cs="ＭＳ Ｐゴシック"/>
      <w:kern w:val="0"/>
      <w:sz w:val="18"/>
      <w:szCs w:val="18"/>
      <w14:ligatures w14:val="none"/>
    </w:rPr>
  </w:style>
  <w:style w:type="character" w:customStyle="1" w:styleId="ab">
    <w:name w:val="本文 (文字)"/>
    <w:basedOn w:val="a0"/>
    <w:link w:val="aa"/>
    <w:uiPriority w:val="1"/>
    <w:rsid w:val="00E70842"/>
    <w:rPr>
      <w:rFonts w:ascii="ＭＳ Ｐゴシック" w:eastAsia="ＭＳ Ｐゴシック" w:hAnsi="ＭＳ Ｐゴシック" w:cs="ＭＳ Ｐゴシック"/>
      <w:kern w:val="0"/>
      <w:sz w:val="18"/>
      <w:szCs w:val="18"/>
      <w14:ligatures w14:val="none"/>
    </w:rPr>
  </w:style>
  <w:style w:type="paragraph" w:customStyle="1" w:styleId="TableParagraph">
    <w:name w:val="Table Paragraph"/>
    <w:basedOn w:val="a"/>
    <w:uiPriority w:val="1"/>
    <w:qFormat/>
    <w:rsid w:val="00E70842"/>
    <w:pPr>
      <w:autoSpaceDE w:val="0"/>
      <w:autoSpaceDN w:val="0"/>
      <w:spacing w:before="45" w:after="0" w:line="240" w:lineRule="auto"/>
    </w:pPr>
    <w:rPr>
      <w:rFonts w:ascii="ＭＳ Ｐゴシック" w:eastAsia="ＭＳ Ｐゴシック" w:hAnsi="ＭＳ Ｐゴシック" w:cs="ＭＳ Ｐゴシック"/>
      <w:kern w:val="0"/>
      <w:szCs w:val="22"/>
      <w14:ligatures w14:val="none"/>
    </w:rPr>
  </w:style>
  <w:style w:type="table" w:styleId="ac">
    <w:name w:val="Table Grid"/>
    <w:basedOn w:val="a1"/>
    <w:uiPriority w:val="39"/>
    <w:rsid w:val="00C1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100D0"/>
    <w:pPr>
      <w:jc w:val="center"/>
    </w:pPr>
    <w:rPr>
      <w:rFonts w:ascii="HG丸ｺﾞｼｯｸM-PRO" w:eastAsia="HG丸ｺﾞｼｯｸM-PRO" w:hAnsi="HG丸ｺﾞｼｯｸM-PRO" w:cs="ＭＳ Ｐゴシック"/>
      <w:kern w:val="0"/>
      <w:sz w:val="28"/>
      <w:szCs w:val="18"/>
      <w14:ligatures w14:val="none"/>
    </w:rPr>
  </w:style>
  <w:style w:type="character" w:customStyle="1" w:styleId="ae">
    <w:name w:val="記 (文字)"/>
    <w:basedOn w:val="a0"/>
    <w:link w:val="ad"/>
    <w:uiPriority w:val="99"/>
    <w:rsid w:val="002100D0"/>
    <w:rPr>
      <w:rFonts w:ascii="HG丸ｺﾞｼｯｸM-PRO" w:eastAsia="HG丸ｺﾞｼｯｸM-PRO" w:hAnsi="HG丸ｺﾞｼｯｸM-PRO" w:cs="ＭＳ Ｐゴシック"/>
      <w:kern w:val="0"/>
      <w:sz w:val="28"/>
      <w:szCs w:val="18"/>
      <w14:ligatures w14:val="none"/>
    </w:rPr>
  </w:style>
  <w:style w:type="paragraph" w:styleId="af">
    <w:name w:val="Closing"/>
    <w:basedOn w:val="a"/>
    <w:link w:val="af0"/>
    <w:uiPriority w:val="99"/>
    <w:unhideWhenUsed/>
    <w:rsid w:val="002100D0"/>
    <w:pPr>
      <w:jc w:val="right"/>
    </w:pPr>
    <w:rPr>
      <w:rFonts w:ascii="HG丸ｺﾞｼｯｸM-PRO" w:eastAsia="HG丸ｺﾞｼｯｸM-PRO" w:hAnsi="HG丸ｺﾞｼｯｸM-PRO" w:cs="ＭＳ Ｐゴシック"/>
      <w:kern w:val="0"/>
      <w:sz w:val="28"/>
      <w:szCs w:val="18"/>
      <w14:ligatures w14:val="none"/>
    </w:rPr>
  </w:style>
  <w:style w:type="character" w:customStyle="1" w:styleId="af0">
    <w:name w:val="結語 (文字)"/>
    <w:basedOn w:val="a0"/>
    <w:link w:val="af"/>
    <w:uiPriority w:val="99"/>
    <w:rsid w:val="002100D0"/>
    <w:rPr>
      <w:rFonts w:ascii="HG丸ｺﾞｼｯｸM-PRO" w:eastAsia="HG丸ｺﾞｼｯｸM-PRO" w:hAnsi="HG丸ｺﾞｼｯｸM-PRO" w:cs="ＭＳ Ｐゴシック"/>
      <w:kern w:val="0"/>
      <w:sz w:val="28"/>
      <w:szCs w:val="18"/>
      <w14:ligatures w14:val="none"/>
    </w:rPr>
  </w:style>
  <w:style w:type="paragraph" w:styleId="af1">
    <w:name w:val="header"/>
    <w:basedOn w:val="a"/>
    <w:link w:val="af2"/>
    <w:uiPriority w:val="99"/>
    <w:unhideWhenUsed/>
    <w:rsid w:val="00EE5A51"/>
    <w:pPr>
      <w:tabs>
        <w:tab w:val="center" w:pos="4252"/>
        <w:tab w:val="right" w:pos="8504"/>
      </w:tabs>
      <w:snapToGrid w:val="0"/>
    </w:pPr>
  </w:style>
  <w:style w:type="character" w:customStyle="1" w:styleId="af2">
    <w:name w:val="ヘッダー (文字)"/>
    <w:basedOn w:val="a0"/>
    <w:link w:val="af1"/>
    <w:uiPriority w:val="99"/>
    <w:rsid w:val="00EE5A51"/>
  </w:style>
  <w:style w:type="paragraph" w:styleId="af3">
    <w:name w:val="footer"/>
    <w:basedOn w:val="a"/>
    <w:link w:val="af4"/>
    <w:uiPriority w:val="99"/>
    <w:unhideWhenUsed/>
    <w:rsid w:val="00EE5A51"/>
    <w:pPr>
      <w:tabs>
        <w:tab w:val="center" w:pos="4252"/>
        <w:tab w:val="right" w:pos="8504"/>
      </w:tabs>
      <w:snapToGrid w:val="0"/>
    </w:pPr>
  </w:style>
  <w:style w:type="character" w:customStyle="1" w:styleId="af4">
    <w:name w:val="フッター (文字)"/>
    <w:basedOn w:val="a0"/>
    <w:link w:val="af3"/>
    <w:uiPriority w:val="99"/>
    <w:rsid w:val="00EE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8546B-32BE-4951-A231-5D575E08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974</Words>
  <Characters>5553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加津子 小野</dc:creator>
  <cp:keywords/>
  <dc:description/>
  <cp:lastModifiedBy>加津子 小野</cp:lastModifiedBy>
  <cp:revision>37</cp:revision>
  <cp:lastPrinted>2025-01-07T03:10:00Z</cp:lastPrinted>
  <dcterms:created xsi:type="dcterms:W3CDTF">2024-12-25T15:55:00Z</dcterms:created>
  <dcterms:modified xsi:type="dcterms:W3CDTF">2025-01-07T04:43:00Z</dcterms:modified>
</cp:coreProperties>
</file>